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A6C" w:rsidRPr="007D19CC" w:rsidRDefault="00C33A6C" w:rsidP="007D19CC">
      <w:pPr>
        <w:spacing w:after="0"/>
        <w:rPr>
          <w:b/>
          <w:sz w:val="2"/>
          <w:szCs w:val="2"/>
        </w:rPr>
      </w:pPr>
    </w:p>
    <w:tbl>
      <w:tblPr>
        <w:tblStyle w:val="TableGrid"/>
        <w:tblW w:w="16161" w:type="dxa"/>
        <w:tblInd w:w="-318" w:type="dxa"/>
        <w:tblLayout w:type="fixed"/>
        <w:tblCellMar>
          <w:top w:w="57" w:type="dxa"/>
          <w:bottom w:w="57" w:type="dxa"/>
          <w:right w:w="57" w:type="dxa"/>
        </w:tblCellMar>
        <w:tblLook w:val="04A0" w:firstRow="1" w:lastRow="0" w:firstColumn="1" w:lastColumn="0" w:noHBand="0" w:noVBand="1"/>
      </w:tblPr>
      <w:tblGrid>
        <w:gridCol w:w="7543"/>
        <w:gridCol w:w="1417"/>
        <w:gridCol w:w="19"/>
        <w:gridCol w:w="1399"/>
        <w:gridCol w:w="1559"/>
        <w:gridCol w:w="1417"/>
        <w:gridCol w:w="1418"/>
        <w:gridCol w:w="1389"/>
      </w:tblGrid>
      <w:tr w:rsidR="00A22015" w:rsidRPr="007D19CC" w:rsidTr="00A56571">
        <w:tc>
          <w:tcPr>
            <w:tcW w:w="7543" w:type="dxa"/>
            <w:vMerge w:val="restart"/>
          </w:tcPr>
          <w:p w:rsidR="00A22015" w:rsidRPr="007D19CC" w:rsidRDefault="00A22015" w:rsidP="00812081">
            <w:pPr>
              <w:jc w:val="center"/>
              <w:rPr>
                <w:b/>
                <w:sz w:val="16"/>
                <w:szCs w:val="16"/>
              </w:rPr>
            </w:pPr>
          </w:p>
          <w:p w:rsidR="00A22015" w:rsidRDefault="00A22015" w:rsidP="00812081">
            <w:pPr>
              <w:jc w:val="center"/>
              <w:rPr>
                <w:b/>
                <w:sz w:val="16"/>
                <w:szCs w:val="16"/>
              </w:rPr>
            </w:pPr>
            <w:r w:rsidRPr="007D19CC">
              <w:rPr>
                <w:b/>
                <w:sz w:val="16"/>
                <w:szCs w:val="16"/>
              </w:rPr>
              <w:t>Found</w:t>
            </w:r>
            <w:r w:rsidR="000E0E03">
              <w:rPr>
                <w:b/>
                <w:sz w:val="16"/>
                <w:szCs w:val="16"/>
              </w:rPr>
              <w:t xml:space="preserve">ation Stage Curriculum Map </w:t>
            </w:r>
            <w:r w:rsidR="006C0F06">
              <w:rPr>
                <w:b/>
                <w:sz w:val="16"/>
                <w:szCs w:val="16"/>
              </w:rPr>
              <w:t>202</w:t>
            </w:r>
            <w:r w:rsidR="008C2310">
              <w:rPr>
                <w:b/>
                <w:sz w:val="16"/>
                <w:szCs w:val="16"/>
              </w:rPr>
              <w:t>5 - 2026</w:t>
            </w:r>
            <w:bookmarkStart w:id="0" w:name="_GoBack"/>
            <w:bookmarkEnd w:id="0"/>
          </w:p>
          <w:p w:rsidR="00A22015" w:rsidRPr="007D19CC" w:rsidRDefault="00A22015" w:rsidP="004A14A9">
            <w:pPr>
              <w:jc w:val="center"/>
              <w:rPr>
                <w:b/>
                <w:sz w:val="16"/>
                <w:szCs w:val="16"/>
              </w:rPr>
            </w:pPr>
          </w:p>
        </w:tc>
        <w:tc>
          <w:tcPr>
            <w:tcW w:w="2835" w:type="dxa"/>
            <w:gridSpan w:val="3"/>
          </w:tcPr>
          <w:p w:rsidR="00A22015" w:rsidRPr="007D19CC" w:rsidRDefault="00A22015" w:rsidP="00812081">
            <w:pPr>
              <w:jc w:val="center"/>
              <w:rPr>
                <w:b/>
                <w:sz w:val="14"/>
                <w:szCs w:val="14"/>
              </w:rPr>
            </w:pPr>
            <w:r w:rsidRPr="007D19CC">
              <w:rPr>
                <w:b/>
                <w:sz w:val="14"/>
                <w:szCs w:val="14"/>
              </w:rPr>
              <w:t>Autumn</w:t>
            </w:r>
          </w:p>
        </w:tc>
        <w:tc>
          <w:tcPr>
            <w:tcW w:w="2976" w:type="dxa"/>
            <w:gridSpan w:val="2"/>
          </w:tcPr>
          <w:p w:rsidR="00A22015" w:rsidRPr="007D19CC" w:rsidRDefault="00A22015" w:rsidP="00812081">
            <w:pPr>
              <w:jc w:val="center"/>
              <w:rPr>
                <w:b/>
                <w:sz w:val="14"/>
                <w:szCs w:val="14"/>
              </w:rPr>
            </w:pPr>
            <w:r w:rsidRPr="007D19CC">
              <w:rPr>
                <w:b/>
                <w:sz w:val="14"/>
                <w:szCs w:val="14"/>
              </w:rPr>
              <w:t>Spring</w:t>
            </w:r>
          </w:p>
        </w:tc>
        <w:tc>
          <w:tcPr>
            <w:tcW w:w="2807" w:type="dxa"/>
            <w:gridSpan w:val="2"/>
          </w:tcPr>
          <w:p w:rsidR="00A22015" w:rsidRPr="007D19CC" w:rsidRDefault="00A22015" w:rsidP="00812081">
            <w:pPr>
              <w:jc w:val="center"/>
              <w:rPr>
                <w:b/>
                <w:sz w:val="14"/>
                <w:szCs w:val="14"/>
              </w:rPr>
            </w:pPr>
            <w:r w:rsidRPr="007D19CC">
              <w:rPr>
                <w:b/>
                <w:sz w:val="14"/>
                <w:szCs w:val="14"/>
              </w:rPr>
              <w:t>Summer</w:t>
            </w:r>
          </w:p>
        </w:tc>
      </w:tr>
      <w:tr w:rsidR="00DC67C4" w:rsidRPr="007D19CC" w:rsidTr="00705271">
        <w:trPr>
          <w:trHeight w:val="220"/>
        </w:trPr>
        <w:tc>
          <w:tcPr>
            <w:tcW w:w="7543" w:type="dxa"/>
            <w:vMerge/>
          </w:tcPr>
          <w:p w:rsidR="00DC67C4" w:rsidRPr="007D19CC" w:rsidRDefault="00DC67C4" w:rsidP="00812081">
            <w:pPr>
              <w:jc w:val="center"/>
              <w:rPr>
                <w:b/>
                <w:sz w:val="16"/>
                <w:szCs w:val="16"/>
              </w:rPr>
            </w:pPr>
          </w:p>
        </w:tc>
        <w:tc>
          <w:tcPr>
            <w:tcW w:w="1417" w:type="dxa"/>
          </w:tcPr>
          <w:p w:rsidR="00DC67C4" w:rsidRPr="007D19CC" w:rsidRDefault="00AE25F0" w:rsidP="00EA157F">
            <w:pPr>
              <w:jc w:val="center"/>
              <w:rPr>
                <w:b/>
                <w:sz w:val="14"/>
                <w:szCs w:val="14"/>
              </w:rPr>
            </w:pPr>
            <w:r>
              <w:rPr>
                <w:b/>
                <w:sz w:val="14"/>
                <w:szCs w:val="14"/>
              </w:rPr>
              <w:t>Marvellous me</w:t>
            </w:r>
            <w:r w:rsidR="00DC67C4">
              <w:rPr>
                <w:b/>
                <w:sz w:val="14"/>
                <w:szCs w:val="14"/>
              </w:rPr>
              <w:t>!</w:t>
            </w:r>
          </w:p>
        </w:tc>
        <w:tc>
          <w:tcPr>
            <w:tcW w:w="1418" w:type="dxa"/>
            <w:gridSpan w:val="2"/>
          </w:tcPr>
          <w:p w:rsidR="00DC67C4" w:rsidRPr="007D19CC" w:rsidRDefault="00AE25F0" w:rsidP="00EA157F">
            <w:pPr>
              <w:jc w:val="center"/>
              <w:rPr>
                <w:b/>
                <w:sz w:val="14"/>
                <w:szCs w:val="14"/>
              </w:rPr>
            </w:pPr>
            <w:r>
              <w:rPr>
                <w:b/>
                <w:sz w:val="14"/>
                <w:szCs w:val="14"/>
              </w:rPr>
              <w:t>Tigers</w:t>
            </w:r>
          </w:p>
        </w:tc>
        <w:tc>
          <w:tcPr>
            <w:tcW w:w="1559" w:type="dxa"/>
          </w:tcPr>
          <w:p w:rsidR="00DC67C4" w:rsidRPr="007D19CC" w:rsidRDefault="00AE25F0" w:rsidP="00D7549D">
            <w:pPr>
              <w:jc w:val="center"/>
              <w:rPr>
                <w:b/>
                <w:sz w:val="14"/>
                <w:szCs w:val="14"/>
              </w:rPr>
            </w:pPr>
            <w:r>
              <w:rPr>
                <w:b/>
                <w:sz w:val="14"/>
                <w:szCs w:val="14"/>
              </w:rPr>
              <w:t>Traditional tales</w:t>
            </w:r>
          </w:p>
        </w:tc>
        <w:tc>
          <w:tcPr>
            <w:tcW w:w="1417" w:type="dxa"/>
          </w:tcPr>
          <w:p w:rsidR="00DC67C4" w:rsidRPr="007D19CC" w:rsidRDefault="00AE25F0" w:rsidP="009F2C64">
            <w:pPr>
              <w:rPr>
                <w:b/>
                <w:sz w:val="14"/>
                <w:szCs w:val="14"/>
              </w:rPr>
            </w:pPr>
            <w:r>
              <w:rPr>
                <w:b/>
                <w:sz w:val="14"/>
                <w:szCs w:val="14"/>
              </w:rPr>
              <w:t>Bears</w:t>
            </w:r>
          </w:p>
        </w:tc>
        <w:tc>
          <w:tcPr>
            <w:tcW w:w="1418" w:type="dxa"/>
          </w:tcPr>
          <w:p w:rsidR="00DC67C4" w:rsidRPr="007D19CC" w:rsidRDefault="00AE25F0" w:rsidP="00864FAD">
            <w:pPr>
              <w:jc w:val="center"/>
              <w:rPr>
                <w:b/>
                <w:sz w:val="14"/>
                <w:szCs w:val="14"/>
              </w:rPr>
            </w:pPr>
            <w:r>
              <w:rPr>
                <w:b/>
                <w:sz w:val="14"/>
                <w:szCs w:val="14"/>
              </w:rPr>
              <w:t>Minibeasts</w:t>
            </w:r>
          </w:p>
        </w:tc>
        <w:tc>
          <w:tcPr>
            <w:tcW w:w="1389" w:type="dxa"/>
          </w:tcPr>
          <w:p w:rsidR="00DC67C4" w:rsidRPr="007D19CC" w:rsidRDefault="00DC67C4" w:rsidP="00401A7F">
            <w:pPr>
              <w:jc w:val="center"/>
              <w:rPr>
                <w:b/>
                <w:sz w:val="14"/>
                <w:szCs w:val="14"/>
              </w:rPr>
            </w:pPr>
            <w:r>
              <w:rPr>
                <w:b/>
                <w:sz w:val="14"/>
                <w:szCs w:val="14"/>
              </w:rPr>
              <w:t>Pirates</w:t>
            </w:r>
          </w:p>
        </w:tc>
      </w:tr>
      <w:tr w:rsidR="00A22015" w:rsidRPr="007D19CC" w:rsidTr="00A56571">
        <w:trPr>
          <w:trHeight w:val="153"/>
        </w:trPr>
        <w:tc>
          <w:tcPr>
            <w:tcW w:w="7543" w:type="dxa"/>
            <w:vMerge/>
          </w:tcPr>
          <w:p w:rsidR="00A22015" w:rsidRPr="007D19CC" w:rsidRDefault="00A22015" w:rsidP="00812081">
            <w:pPr>
              <w:jc w:val="center"/>
              <w:rPr>
                <w:b/>
                <w:sz w:val="16"/>
                <w:szCs w:val="16"/>
              </w:rPr>
            </w:pPr>
          </w:p>
        </w:tc>
        <w:tc>
          <w:tcPr>
            <w:tcW w:w="2835" w:type="dxa"/>
            <w:gridSpan w:val="3"/>
          </w:tcPr>
          <w:p w:rsidR="00A22015" w:rsidRPr="004A400B" w:rsidRDefault="004A400B" w:rsidP="00812081">
            <w:pPr>
              <w:jc w:val="center"/>
              <w:rPr>
                <w:b/>
                <w:sz w:val="14"/>
                <w:szCs w:val="14"/>
              </w:rPr>
            </w:pPr>
            <w:r w:rsidRPr="004A400B">
              <w:rPr>
                <w:rFonts w:cstheme="minorHAnsi"/>
                <w:b/>
                <w:sz w:val="14"/>
                <w:szCs w:val="14"/>
              </w:rPr>
              <w:t>Rachel Bright</w:t>
            </w:r>
          </w:p>
        </w:tc>
        <w:tc>
          <w:tcPr>
            <w:tcW w:w="1559" w:type="dxa"/>
          </w:tcPr>
          <w:p w:rsidR="00A22015" w:rsidRPr="007D19CC" w:rsidRDefault="00A22015" w:rsidP="00812081">
            <w:pPr>
              <w:jc w:val="center"/>
              <w:rPr>
                <w:b/>
                <w:sz w:val="14"/>
                <w:szCs w:val="14"/>
              </w:rPr>
            </w:pPr>
            <w:r w:rsidRPr="007D19CC">
              <w:rPr>
                <w:b/>
                <w:sz w:val="14"/>
                <w:szCs w:val="14"/>
              </w:rPr>
              <w:t>Jeanne Willis</w:t>
            </w:r>
          </w:p>
        </w:tc>
        <w:tc>
          <w:tcPr>
            <w:tcW w:w="1417" w:type="dxa"/>
          </w:tcPr>
          <w:p w:rsidR="00A22015" w:rsidRPr="007D19CC" w:rsidRDefault="00A22015" w:rsidP="00864FAD">
            <w:pPr>
              <w:jc w:val="center"/>
              <w:rPr>
                <w:b/>
                <w:sz w:val="14"/>
                <w:szCs w:val="14"/>
              </w:rPr>
            </w:pPr>
          </w:p>
        </w:tc>
        <w:tc>
          <w:tcPr>
            <w:tcW w:w="1418" w:type="dxa"/>
          </w:tcPr>
          <w:p w:rsidR="00A22015" w:rsidRPr="007D19CC" w:rsidRDefault="00A22015" w:rsidP="00864FAD">
            <w:pPr>
              <w:jc w:val="center"/>
              <w:rPr>
                <w:b/>
                <w:sz w:val="14"/>
                <w:szCs w:val="14"/>
              </w:rPr>
            </w:pPr>
            <w:r w:rsidRPr="007D19CC">
              <w:rPr>
                <w:b/>
                <w:sz w:val="14"/>
                <w:szCs w:val="14"/>
              </w:rPr>
              <w:t>Eric Carle</w:t>
            </w:r>
          </w:p>
        </w:tc>
        <w:tc>
          <w:tcPr>
            <w:tcW w:w="1389" w:type="dxa"/>
          </w:tcPr>
          <w:p w:rsidR="00A22015" w:rsidRPr="007D19CC" w:rsidRDefault="00A22015" w:rsidP="00812081">
            <w:pPr>
              <w:jc w:val="center"/>
              <w:rPr>
                <w:b/>
                <w:sz w:val="14"/>
                <w:szCs w:val="14"/>
              </w:rPr>
            </w:pPr>
            <w:r w:rsidRPr="007D19CC">
              <w:rPr>
                <w:b/>
                <w:sz w:val="14"/>
                <w:szCs w:val="14"/>
              </w:rPr>
              <w:t>Kes Gray</w:t>
            </w:r>
          </w:p>
        </w:tc>
      </w:tr>
      <w:tr w:rsidR="00A22015" w:rsidRPr="007D19CC" w:rsidTr="00A56571">
        <w:trPr>
          <w:trHeight w:val="160"/>
        </w:trPr>
        <w:tc>
          <w:tcPr>
            <w:tcW w:w="7543" w:type="dxa"/>
            <w:vMerge/>
          </w:tcPr>
          <w:p w:rsidR="00A22015" w:rsidRPr="007D19CC" w:rsidRDefault="00A22015" w:rsidP="00812081">
            <w:pPr>
              <w:jc w:val="center"/>
              <w:rPr>
                <w:b/>
                <w:sz w:val="16"/>
                <w:szCs w:val="16"/>
              </w:rPr>
            </w:pPr>
          </w:p>
        </w:tc>
        <w:tc>
          <w:tcPr>
            <w:tcW w:w="2835" w:type="dxa"/>
            <w:gridSpan w:val="3"/>
          </w:tcPr>
          <w:p w:rsidR="00A22015" w:rsidRPr="007D19CC" w:rsidRDefault="00E35CA4" w:rsidP="00E35CA4">
            <w:pPr>
              <w:jc w:val="center"/>
              <w:rPr>
                <w:b/>
                <w:sz w:val="14"/>
                <w:szCs w:val="14"/>
              </w:rPr>
            </w:pPr>
            <w:r>
              <w:rPr>
                <w:b/>
                <w:sz w:val="14"/>
                <w:szCs w:val="14"/>
              </w:rPr>
              <w:t>Police Officer</w:t>
            </w:r>
            <w:r w:rsidR="00A22015" w:rsidRPr="007D19CC">
              <w:rPr>
                <w:b/>
                <w:sz w:val="14"/>
                <w:szCs w:val="14"/>
              </w:rPr>
              <w:t xml:space="preserve"> Visitor</w:t>
            </w:r>
            <w:r>
              <w:rPr>
                <w:b/>
                <w:sz w:val="14"/>
                <w:szCs w:val="14"/>
              </w:rPr>
              <w:t xml:space="preserve"> / Library Visit</w:t>
            </w:r>
          </w:p>
        </w:tc>
        <w:tc>
          <w:tcPr>
            <w:tcW w:w="1559" w:type="dxa"/>
          </w:tcPr>
          <w:p w:rsidR="00A22015" w:rsidRPr="007D19CC" w:rsidRDefault="00E35CA4" w:rsidP="00E35CA4">
            <w:pPr>
              <w:jc w:val="center"/>
              <w:rPr>
                <w:b/>
                <w:sz w:val="14"/>
                <w:szCs w:val="14"/>
              </w:rPr>
            </w:pPr>
            <w:r>
              <w:rPr>
                <w:b/>
                <w:sz w:val="14"/>
                <w:szCs w:val="14"/>
              </w:rPr>
              <w:t>Library visit</w:t>
            </w:r>
          </w:p>
        </w:tc>
        <w:tc>
          <w:tcPr>
            <w:tcW w:w="1417" w:type="dxa"/>
          </w:tcPr>
          <w:p w:rsidR="00A22015" w:rsidRPr="007D19CC" w:rsidRDefault="00A22015" w:rsidP="00E35CA4">
            <w:pPr>
              <w:jc w:val="center"/>
              <w:rPr>
                <w:b/>
                <w:sz w:val="14"/>
                <w:szCs w:val="14"/>
              </w:rPr>
            </w:pPr>
            <w:r w:rsidRPr="007D19CC">
              <w:rPr>
                <w:b/>
                <w:sz w:val="14"/>
                <w:szCs w:val="14"/>
              </w:rPr>
              <w:t>Teddy Bears Picnic</w:t>
            </w:r>
            <w:r w:rsidR="00E35CA4">
              <w:rPr>
                <w:b/>
                <w:sz w:val="14"/>
                <w:szCs w:val="14"/>
              </w:rPr>
              <w:t xml:space="preserve"> Visit</w:t>
            </w:r>
          </w:p>
        </w:tc>
        <w:tc>
          <w:tcPr>
            <w:tcW w:w="1418" w:type="dxa"/>
          </w:tcPr>
          <w:p w:rsidR="00A22015" w:rsidRPr="007D19CC" w:rsidRDefault="00A22015" w:rsidP="00E35CA4">
            <w:pPr>
              <w:jc w:val="center"/>
              <w:rPr>
                <w:b/>
                <w:sz w:val="14"/>
                <w:szCs w:val="14"/>
              </w:rPr>
            </w:pPr>
            <w:r w:rsidRPr="007D19CC">
              <w:rPr>
                <w:b/>
                <w:sz w:val="14"/>
                <w:szCs w:val="14"/>
              </w:rPr>
              <w:t>Animal encounters</w:t>
            </w:r>
            <w:r w:rsidR="00E35CA4">
              <w:rPr>
                <w:b/>
                <w:sz w:val="14"/>
                <w:szCs w:val="14"/>
              </w:rPr>
              <w:t xml:space="preserve"> visitors</w:t>
            </w:r>
          </w:p>
        </w:tc>
        <w:tc>
          <w:tcPr>
            <w:tcW w:w="1389" w:type="dxa"/>
          </w:tcPr>
          <w:p w:rsidR="00A22015" w:rsidRPr="007D19CC" w:rsidRDefault="00A22015" w:rsidP="00E35CA4">
            <w:pPr>
              <w:jc w:val="center"/>
              <w:rPr>
                <w:b/>
                <w:sz w:val="14"/>
                <w:szCs w:val="14"/>
              </w:rPr>
            </w:pPr>
            <w:r w:rsidRPr="007D19CC">
              <w:rPr>
                <w:b/>
                <w:sz w:val="14"/>
                <w:szCs w:val="14"/>
              </w:rPr>
              <w:t>Bekonscot visit</w:t>
            </w:r>
          </w:p>
        </w:tc>
      </w:tr>
      <w:tr w:rsidR="00747D54" w:rsidRPr="00747D54" w:rsidTr="00A56571">
        <w:trPr>
          <w:trHeight w:val="1085"/>
        </w:trPr>
        <w:tc>
          <w:tcPr>
            <w:tcW w:w="7543" w:type="dxa"/>
          </w:tcPr>
          <w:p w:rsidR="00A22015" w:rsidRPr="00747D54" w:rsidRDefault="00A22015" w:rsidP="00812081">
            <w:pPr>
              <w:jc w:val="center"/>
              <w:rPr>
                <w:b/>
                <w:sz w:val="14"/>
                <w:szCs w:val="14"/>
              </w:rPr>
            </w:pPr>
            <w:r w:rsidRPr="00747D54">
              <w:rPr>
                <w:b/>
                <w:sz w:val="14"/>
                <w:szCs w:val="14"/>
              </w:rPr>
              <w:t>Personal, Social and Emotional Development</w:t>
            </w:r>
          </w:p>
          <w:p w:rsidR="00A22015" w:rsidRPr="00747D54" w:rsidRDefault="00A22015" w:rsidP="0014643C">
            <w:pPr>
              <w:rPr>
                <w:sz w:val="14"/>
                <w:szCs w:val="14"/>
              </w:rPr>
            </w:pPr>
            <w:r w:rsidRPr="00747D54">
              <w:rPr>
                <w:b/>
                <w:sz w:val="14"/>
                <w:szCs w:val="14"/>
              </w:rPr>
              <w:t>ELG: Self-Regulation</w:t>
            </w:r>
            <w:r w:rsidRPr="00747D54">
              <w:rPr>
                <w:sz w:val="14"/>
                <w:szCs w:val="14"/>
              </w:rPr>
              <w:t xml:space="preserve"> Children at the expected level of development will: - Show an understanding of their own feelings and those of others, and begin to regulate their behaviour accordingly; - Set and work towards simple goals, being able to wait for what they want and control their immediate impulses when appropriate; - Give focused attention to what the teacher says, responding appropriately even when engaged in activity, and show an ability to follow instructions involving several ideas or actions. </w:t>
            </w:r>
          </w:p>
          <w:p w:rsidR="00A22015" w:rsidRPr="00747D54" w:rsidRDefault="00A22015" w:rsidP="0014643C">
            <w:pPr>
              <w:rPr>
                <w:sz w:val="14"/>
                <w:szCs w:val="14"/>
              </w:rPr>
            </w:pPr>
            <w:r w:rsidRPr="00747D54">
              <w:rPr>
                <w:b/>
                <w:sz w:val="14"/>
                <w:szCs w:val="14"/>
              </w:rPr>
              <w:t>ELG: Managing Self</w:t>
            </w:r>
            <w:r w:rsidRPr="00747D54">
              <w:rPr>
                <w:sz w:val="14"/>
                <w:szCs w:val="14"/>
              </w:rPr>
              <w:t xml:space="preserve"> Children at the expected level of development will: - Be confident to try new activities and show independence, resilience and perseverance in the face of challenge; - Explain the reasons for rules, know right from wrong and try to behave accordingly; - Manage their own basic hygiene and personal needs, including dressing, going to the toilet and understanding the importance of healthy food choices.</w:t>
            </w:r>
          </w:p>
          <w:p w:rsidR="00A22015" w:rsidRPr="00747D54" w:rsidRDefault="00A22015" w:rsidP="0014643C">
            <w:pPr>
              <w:rPr>
                <w:sz w:val="14"/>
                <w:szCs w:val="14"/>
              </w:rPr>
            </w:pPr>
            <w:r w:rsidRPr="00747D54">
              <w:rPr>
                <w:sz w:val="14"/>
                <w:szCs w:val="14"/>
              </w:rPr>
              <w:t xml:space="preserve"> </w:t>
            </w:r>
            <w:r w:rsidRPr="00747D54">
              <w:rPr>
                <w:b/>
                <w:sz w:val="14"/>
                <w:szCs w:val="14"/>
              </w:rPr>
              <w:t>ELG: Building Relationships</w:t>
            </w:r>
            <w:r w:rsidRPr="00747D54">
              <w:rPr>
                <w:sz w:val="14"/>
                <w:szCs w:val="14"/>
              </w:rPr>
              <w:t xml:space="preserve"> Children at the expected level of development will: - Work and play cooperatively and take turns with others; - Form positive attachments to adults and friendships with peers; - Show sensitivity to their own and to others’ needs.</w:t>
            </w:r>
          </w:p>
          <w:p w:rsidR="003C1380" w:rsidRPr="00747D54" w:rsidRDefault="00A22015" w:rsidP="0014643C">
            <w:pPr>
              <w:rPr>
                <w:sz w:val="14"/>
                <w:szCs w:val="14"/>
              </w:rPr>
            </w:pPr>
            <w:r w:rsidRPr="00747D54">
              <w:rPr>
                <w:b/>
                <w:sz w:val="14"/>
                <w:szCs w:val="14"/>
              </w:rPr>
              <w:t>Continuous Provision</w:t>
            </w:r>
            <w:r w:rsidRPr="00747D54">
              <w:rPr>
                <w:sz w:val="14"/>
                <w:szCs w:val="14"/>
              </w:rPr>
              <w:t xml:space="preserve"> to include ongoing social skills, Collaborative activities, healthy snack table, Values assemblies</w:t>
            </w:r>
            <w:r w:rsidR="003C1380" w:rsidRPr="00747D54">
              <w:rPr>
                <w:sz w:val="14"/>
                <w:szCs w:val="14"/>
              </w:rPr>
              <w:t>.</w:t>
            </w:r>
          </w:p>
        </w:tc>
        <w:tc>
          <w:tcPr>
            <w:tcW w:w="2835" w:type="dxa"/>
            <w:gridSpan w:val="3"/>
          </w:tcPr>
          <w:p w:rsidR="00A22015" w:rsidRDefault="00A22015" w:rsidP="00CB4866">
            <w:pPr>
              <w:rPr>
                <w:sz w:val="14"/>
                <w:szCs w:val="14"/>
              </w:rPr>
            </w:pPr>
            <w:r w:rsidRPr="00747D54">
              <w:rPr>
                <w:sz w:val="14"/>
                <w:szCs w:val="14"/>
              </w:rPr>
              <w:t>Our class and charter</w:t>
            </w:r>
          </w:p>
          <w:p w:rsidR="00F11FF4" w:rsidRPr="00747D54" w:rsidRDefault="00F11FF4" w:rsidP="00CB4866">
            <w:pPr>
              <w:rPr>
                <w:sz w:val="14"/>
                <w:szCs w:val="14"/>
              </w:rPr>
            </w:pPr>
            <w:r>
              <w:rPr>
                <w:sz w:val="14"/>
                <w:szCs w:val="14"/>
              </w:rPr>
              <w:t>Staying Safe at School</w:t>
            </w:r>
          </w:p>
          <w:p w:rsidR="00A22015" w:rsidRPr="00747D54" w:rsidRDefault="00A22015" w:rsidP="00CB4866">
            <w:pPr>
              <w:rPr>
                <w:sz w:val="14"/>
                <w:szCs w:val="14"/>
              </w:rPr>
            </w:pPr>
            <w:r w:rsidRPr="00747D54">
              <w:rPr>
                <w:sz w:val="14"/>
                <w:szCs w:val="14"/>
              </w:rPr>
              <w:t xml:space="preserve">New beginnings </w:t>
            </w:r>
            <w:r w:rsidR="00F11FF4">
              <w:rPr>
                <w:sz w:val="14"/>
                <w:szCs w:val="14"/>
              </w:rPr>
              <w:t>– School Tour / Fire Alarm Practise</w:t>
            </w:r>
          </w:p>
          <w:p w:rsidR="00A22015" w:rsidRPr="00747D54" w:rsidRDefault="00A22015" w:rsidP="00CB4866">
            <w:pPr>
              <w:rPr>
                <w:sz w:val="14"/>
                <w:szCs w:val="14"/>
              </w:rPr>
            </w:pPr>
            <w:r w:rsidRPr="00747D54">
              <w:rPr>
                <w:sz w:val="14"/>
                <w:szCs w:val="14"/>
              </w:rPr>
              <w:t>BLP Characters</w:t>
            </w:r>
          </w:p>
          <w:p w:rsidR="00F11FF4" w:rsidRPr="00747D54" w:rsidRDefault="00F11FF4" w:rsidP="00F11FF4">
            <w:pPr>
              <w:rPr>
                <w:sz w:val="14"/>
                <w:szCs w:val="14"/>
              </w:rPr>
            </w:pPr>
            <w:r w:rsidRPr="00747D54">
              <w:rPr>
                <w:sz w:val="14"/>
                <w:szCs w:val="14"/>
              </w:rPr>
              <w:t xml:space="preserve">Myself – body &amp; hygiene / The 5 senses </w:t>
            </w:r>
          </w:p>
          <w:p w:rsidR="00A22015" w:rsidRDefault="00A22015" w:rsidP="00CB4866">
            <w:pPr>
              <w:rPr>
                <w:sz w:val="14"/>
                <w:szCs w:val="14"/>
              </w:rPr>
            </w:pPr>
            <w:r w:rsidRPr="00747D54">
              <w:rPr>
                <w:sz w:val="14"/>
                <w:szCs w:val="14"/>
              </w:rPr>
              <w:t>Caring friendships</w:t>
            </w:r>
          </w:p>
          <w:p w:rsidR="00A22015" w:rsidRPr="00747D54" w:rsidRDefault="00A22015" w:rsidP="00CB4866">
            <w:pPr>
              <w:rPr>
                <w:sz w:val="14"/>
                <w:szCs w:val="14"/>
              </w:rPr>
            </w:pPr>
            <w:r w:rsidRPr="00747D54">
              <w:rPr>
                <w:sz w:val="14"/>
                <w:szCs w:val="14"/>
              </w:rPr>
              <w:t>Respecting other people and their beliefs and feelings</w:t>
            </w:r>
          </w:p>
          <w:p w:rsidR="00A22015" w:rsidRPr="00747D54" w:rsidRDefault="00A22015" w:rsidP="008B0B4C">
            <w:pPr>
              <w:spacing w:after="160" w:line="259" w:lineRule="auto"/>
              <w:rPr>
                <w:rFonts w:cstheme="minorHAnsi"/>
                <w:sz w:val="14"/>
                <w:szCs w:val="14"/>
              </w:rPr>
            </w:pPr>
            <w:r w:rsidRPr="00747D54">
              <w:rPr>
                <w:rFonts w:cstheme="minorHAnsi"/>
                <w:sz w:val="14"/>
                <w:szCs w:val="14"/>
              </w:rPr>
              <w:t>Sharing experiences</w:t>
            </w:r>
            <w:r w:rsidR="00F11FF4">
              <w:rPr>
                <w:rFonts w:cstheme="minorHAnsi"/>
                <w:sz w:val="14"/>
                <w:szCs w:val="14"/>
              </w:rPr>
              <w:t>/stories</w:t>
            </w:r>
            <w:r w:rsidRPr="00747D54">
              <w:rPr>
                <w:rFonts w:cstheme="minorHAnsi"/>
                <w:sz w:val="14"/>
                <w:szCs w:val="14"/>
              </w:rPr>
              <w:t xml:space="preserve"> from their home and faith backgrounds.</w:t>
            </w:r>
          </w:p>
        </w:tc>
        <w:tc>
          <w:tcPr>
            <w:tcW w:w="1559" w:type="dxa"/>
          </w:tcPr>
          <w:p w:rsidR="00A22015" w:rsidRPr="00747D54" w:rsidRDefault="00A22015" w:rsidP="00CB4866">
            <w:pPr>
              <w:rPr>
                <w:sz w:val="14"/>
                <w:szCs w:val="14"/>
              </w:rPr>
            </w:pPr>
            <w:r w:rsidRPr="00747D54">
              <w:rPr>
                <w:sz w:val="14"/>
                <w:szCs w:val="14"/>
              </w:rPr>
              <w:t>Telling the truth</w:t>
            </w:r>
          </w:p>
          <w:p w:rsidR="00A22015" w:rsidRPr="00747D54" w:rsidRDefault="00A22015" w:rsidP="00CB203B">
            <w:pPr>
              <w:rPr>
                <w:sz w:val="14"/>
                <w:szCs w:val="14"/>
              </w:rPr>
            </w:pPr>
            <w:r w:rsidRPr="00747D54">
              <w:rPr>
                <w:sz w:val="14"/>
                <w:szCs w:val="14"/>
              </w:rPr>
              <w:t>Religious</w:t>
            </w:r>
            <w:r w:rsidR="00F11FF4">
              <w:rPr>
                <w:sz w:val="14"/>
                <w:szCs w:val="14"/>
              </w:rPr>
              <w:t xml:space="preserve"> buildings</w:t>
            </w:r>
          </w:p>
          <w:p w:rsidR="00A22015" w:rsidRPr="00747D54" w:rsidRDefault="00A22015" w:rsidP="00CB4866">
            <w:pPr>
              <w:rPr>
                <w:sz w:val="14"/>
                <w:szCs w:val="14"/>
              </w:rPr>
            </w:pPr>
          </w:p>
        </w:tc>
        <w:tc>
          <w:tcPr>
            <w:tcW w:w="1417" w:type="dxa"/>
          </w:tcPr>
          <w:p w:rsidR="00A22015" w:rsidRPr="00747D54" w:rsidRDefault="00A22015" w:rsidP="00CB4866">
            <w:pPr>
              <w:rPr>
                <w:sz w:val="14"/>
                <w:szCs w:val="14"/>
              </w:rPr>
            </w:pPr>
            <w:r w:rsidRPr="00747D54">
              <w:rPr>
                <w:sz w:val="14"/>
                <w:szCs w:val="14"/>
              </w:rPr>
              <w:t>Empathy</w:t>
            </w:r>
            <w:r w:rsidR="00F11FF4">
              <w:rPr>
                <w:sz w:val="14"/>
                <w:szCs w:val="14"/>
              </w:rPr>
              <w:t xml:space="preserve"> – reading facial expressions</w:t>
            </w:r>
          </w:p>
          <w:p w:rsidR="00A22015" w:rsidRPr="00747D54" w:rsidRDefault="00A22015" w:rsidP="00CB4866">
            <w:pPr>
              <w:rPr>
                <w:sz w:val="14"/>
                <w:szCs w:val="14"/>
              </w:rPr>
            </w:pPr>
            <w:r w:rsidRPr="00747D54">
              <w:rPr>
                <w:sz w:val="14"/>
                <w:szCs w:val="14"/>
              </w:rPr>
              <w:t>Right &amp; wrong</w:t>
            </w:r>
            <w:r w:rsidR="00F11FF4">
              <w:rPr>
                <w:sz w:val="14"/>
                <w:szCs w:val="14"/>
              </w:rPr>
              <w:t xml:space="preserve"> - </w:t>
            </w:r>
            <w:r w:rsidRPr="00747D54">
              <w:rPr>
                <w:sz w:val="14"/>
                <w:szCs w:val="14"/>
              </w:rPr>
              <w:t>religious codes of behaviour</w:t>
            </w:r>
          </w:p>
          <w:p w:rsidR="00A22015" w:rsidRPr="00747D54" w:rsidRDefault="00A22015" w:rsidP="00CB4866">
            <w:pPr>
              <w:rPr>
                <w:sz w:val="14"/>
                <w:szCs w:val="14"/>
              </w:rPr>
            </w:pPr>
          </w:p>
        </w:tc>
        <w:tc>
          <w:tcPr>
            <w:tcW w:w="1418" w:type="dxa"/>
          </w:tcPr>
          <w:p w:rsidR="00A22015" w:rsidRPr="00747D54" w:rsidRDefault="00A22015" w:rsidP="00CB4866">
            <w:pPr>
              <w:rPr>
                <w:sz w:val="14"/>
                <w:szCs w:val="14"/>
              </w:rPr>
            </w:pPr>
            <w:r w:rsidRPr="00747D54">
              <w:rPr>
                <w:sz w:val="14"/>
                <w:szCs w:val="14"/>
              </w:rPr>
              <w:t>Care for plants &amp; animals</w:t>
            </w:r>
          </w:p>
          <w:p w:rsidR="00A22015" w:rsidRPr="00747D54" w:rsidRDefault="00A22015" w:rsidP="00CB4866">
            <w:pPr>
              <w:rPr>
                <w:sz w:val="14"/>
                <w:szCs w:val="14"/>
              </w:rPr>
            </w:pPr>
            <w:r w:rsidRPr="00747D54">
              <w:rPr>
                <w:sz w:val="14"/>
                <w:szCs w:val="14"/>
              </w:rPr>
              <w:t>Showing our emotions / expressing our feelings</w:t>
            </w:r>
          </w:p>
        </w:tc>
        <w:tc>
          <w:tcPr>
            <w:tcW w:w="1389" w:type="dxa"/>
          </w:tcPr>
          <w:p w:rsidR="00A22015" w:rsidRPr="00747D54" w:rsidRDefault="00A22015" w:rsidP="00CB4866">
            <w:pPr>
              <w:rPr>
                <w:sz w:val="14"/>
                <w:szCs w:val="14"/>
              </w:rPr>
            </w:pPr>
            <w:r w:rsidRPr="00747D54">
              <w:rPr>
                <w:sz w:val="14"/>
                <w:szCs w:val="14"/>
              </w:rPr>
              <w:t>Being grateful</w:t>
            </w:r>
          </w:p>
          <w:p w:rsidR="00A22015" w:rsidRDefault="00A22015" w:rsidP="00CB4866">
            <w:pPr>
              <w:rPr>
                <w:sz w:val="14"/>
                <w:szCs w:val="14"/>
              </w:rPr>
            </w:pPr>
            <w:r w:rsidRPr="00747D54">
              <w:rPr>
                <w:sz w:val="14"/>
                <w:szCs w:val="14"/>
              </w:rPr>
              <w:t>Change / Moving on</w:t>
            </w:r>
          </w:p>
          <w:p w:rsidR="00F11FF4" w:rsidRPr="00747D54" w:rsidRDefault="00F11FF4" w:rsidP="00F11FF4">
            <w:pPr>
              <w:rPr>
                <w:sz w:val="14"/>
                <w:szCs w:val="14"/>
              </w:rPr>
            </w:pPr>
            <w:r w:rsidRPr="00747D54">
              <w:rPr>
                <w:sz w:val="14"/>
                <w:szCs w:val="14"/>
              </w:rPr>
              <w:t>Achievements</w:t>
            </w:r>
            <w:r>
              <w:rPr>
                <w:sz w:val="14"/>
                <w:szCs w:val="14"/>
              </w:rPr>
              <w:t xml:space="preserve"> -</w:t>
            </w:r>
            <w:r w:rsidRPr="00747D54">
              <w:rPr>
                <w:sz w:val="14"/>
                <w:szCs w:val="14"/>
              </w:rPr>
              <w:t xml:space="preserve"> Feeling proud</w:t>
            </w:r>
          </w:p>
          <w:p w:rsidR="00F11FF4" w:rsidRPr="00747D54" w:rsidRDefault="00F11FF4" w:rsidP="00F11FF4">
            <w:pPr>
              <w:rPr>
                <w:sz w:val="14"/>
                <w:szCs w:val="14"/>
              </w:rPr>
            </w:pPr>
          </w:p>
          <w:p w:rsidR="00F11FF4" w:rsidRPr="00747D54" w:rsidRDefault="00F11FF4" w:rsidP="00CB4866">
            <w:pPr>
              <w:rPr>
                <w:sz w:val="14"/>
                <w:szCs w:val="14"/>
              </w:rPr>
            </w:pPr>
          </w:p>
        </w:tc>
      </w:tr>
      <w:tr w:rsidR="002E16BB" w:rsidRPr="00747D54" w:rsidTr="00A56571">
        <w:trPr>
          <w:trHeight w:val="1085"/>
        </w:trPr>
        <w:tc>
          <w:tcPr>
            <w:tcW w:w="7543" w:type="dxa"/>
          </w:tcPr>
          <w:p w:rsidR="002E16BB" w:rsidRPr="00747D54" w:rsidRDefault="002E16BB" w:rsidP="0014643C">
            <w:pPr>
              <w:jc w:val="center"/>
              <w:rPr>
                <w:b/>
                <w:sz w:val="14"/>
                <w:szCs w:val="14"/>
              </w:rPr>
            </w:pPr>
            <w:r w:rsidRPr="00747D54">
              <w:rPr>
                <w:b/>
                <w:sz w:val="14"/>
                <w:szCs w:val="14"/>
              </w:rPr>
              <w:t>Physical Development</w:t>
            </w:r>
          </w:p>
          <w:p w:rsidR="002E16BB" w:rsidRPr="00747D54" w:rsidRDefault="002E16BB" w:rsidP="0014643C">
            <w:pPr>
              <w:rPr>
                <w:sz w:val="14"/>
                <w:szCs w:val="14"/>
              </w:rPr>
            </w:pPr>
            <w:r w:rsidRPr="00747D54">
              <w:rPr>
                <w:b/>
                <w:sz w:val="14"/>
                <w:szCs w:val="14"/>
              </w:rPr>
              <w:t>ELG: Gross Motor Skills</w:t>
            </w:r>
            <w:r w:rsidRPr="00747D54">
              <w:rPr>
                <w:sz w:val="14"/>
                <w:szCs w:val="14"/>
              </w:rPr>
              <w:t xml:space="preserve"> Children at the expected level of development will: Negotiate space and obstacles safely, with consideration for themselves and others; - Demonstrate strength, balance and coordination when playing; Move energetically, such as running, jumping, dancing, hopping, skipping and climbing. </w:t>
            </w:r>
          </w:p>
          <w:p w:rsidR="002E16BB" w:rsidRPr="00747D54" w:rsidRDefault="002E16BB" w:rsidP="0014643C">
            <w:pPr>
              <w:rPr>
                <w:sz w:val="14"/>
                <w:szCs w:val="14"/>
              </w:rPr>
            </w:pPr>
            <w:r w:rsidRPr="00747D54">
              <w:rPr>
                <w:b/>
                <w:sz w:val="14"/>
                <w:szCs w:val="14"/>
              </w:rPr>
              <w:t>ELG: Fine Motor Skills</w:t>
            </w:r>
            <w:r w:rsidRPr="00747D54">
              <w:rPr>
                <w:sz w:val="14"/>
                <w:szCs w:val="14"/>
              </w:rPr>
              <w:t xml:space="preserve"> Children at the expected level of development will: - Hold a pencil effectively in preparation for fluent writing – using the tripod grip in almost all cases; - Use a range of small tools, including scissors, paint brushes and cutlery; - Begin to show accuracy and care when drawing.</w:t>
            </w:r>
          </w:p>
          <w:p w:rsidR="002E16BB" w:rsidRPr="00747D54" w:rsidRDefault="002E16BB" w:rsidP="001B3822">
            <w:pPr>
              <w:rPr>
                <w:sz w:val="14"/>
                <w:szCs w:val="14"/>
              </w:rPr>
            </w:pPr>
            <w:r w:rsidRPr="00747D54">
              <w:rPr>
                <w:b/>
                <w:sz w:val="14"/>
                <w:szCs w:val="14"/>
              </w:rPr>
              <w:t>Continuous Provision</w:t>
            </w:r>
            <w:r w:rsidRPr="00747D54">
              <w:rPr>
                <w:sz w:val="14"/>
                <w:szCs w:val="14"/>
              </w:rPr>
              <w:t xml:space="preserve"> to include Mark making &amp; Cutting equipment, Writing activities, Creative activities, Sand, Playdough, Beanbags &amp; balls, Construction equipment, Sk</w:t>
            </w:r>
            <w:r>
              <w:rPr>
                <w:sz w:val="14"/>
                <w:szCs w:val="14"/>
              </w:rPr>
              <w:t xml:space="preserve">ipping ropes, Scooters &amp; trikes, </w:t>
            </w:r>
            <w:r w:rsidRPr="00747D54">
              <w:rPr>
                <w:sz w:val="14"/>
                <w:szCs w:val="14"/>
              </w:rPr>
              <w:t>Keeping Healthy</w:t>
            </w:r>
            <w:r>
              <w:rPr>
                <w:sz w:val="14"/>
                <w:szCs w:val="14"/>
              </w:rPr>
              <w:t xml:space="preserve"> / </w:t>
            </w:r>
            <w:r w:rsidRPr="00747D54">
              <w:rPr>
                <w:sz w:val="14"/>
                <w:szCs w:val="14"/>
              </w:rPr>
              <w:t>Moving safely in school</w:t>
            </w:r>
            <w:r>
              <w:rPr>
                <w:sz w:val="14"/>
                <w:szCs w:val="14"/>
              </w:rPr>
              <w:t xml:space="preserve"> </w:t>
            </w:r>
          </w:p>
        </w:tc>
        <w:tc>
          <w:tcPr>
            <w:tcW w:w="1417" w:type="dxa"/>
          </w:tcPr>
          <w:p w:rsidR="002E16BB" w:rsidRPr="00747D54" w:rsidRDefault="002E16BB" w:rsidP="00E76B09">
            <w:pPr>
              <w:rPr>
                <w:rFonts w:cstheme="minorHAnsi"/>
                <w:b/>
                <w:sz w:val="14"/>
                <w:szCs w:val="14"/>
              </w:rPr>
            </w:pPr>
            <w:r w:rsidRPr="00747D54">
              <w:rPr>
                <w:rFonts w:cstheme="minorHAnsi"/>
                <w:b/>
                <w:sz w:val="14"/>
                <w:szCs w:val="14"/>
              </w:rPr>
              <w:t>PE Lessons</w:t>
            </w:r>
          </w:p>
          <w:p w:rsidR="002E16BB" w:rsidRDefault="002E16BB" w:rsidP="00836E80">
            <w:pPr>
              <w:rPr>
                <w:sz w:val="14"/>
                <w:szCs w:val="14"/>
              </w:rPr>
            </w:pPr>
            <w:r w:rsidRPr="00747D54">
              <w:rPr>
                <w:sz w:val="14"/>
                <w:szCs w:val="14"/>
              </w:rPr>
              <w:t xml:space="preserve"> </w:t>
            </w:r>
            <w:r w:rsidR="00836E80">
              <w:rPr>
                <w:sz w:val="14"/>
                <w:szCs w:val="14"/>
              </w:rPr>
              <w:t>Me and myself</w:t>
            </w:r>
          </w:p>
        </w:tc>
        <w:tc>
          <w:tcPr>
            <w:tcW w:w="1418" w:type="dxa"/>
            <w:gridSpan w:val="2"/>
          </w:tcPr>
          <w:p w:rsidR="002E16BB" w:rsidRPr="00747D54" w:rsidRDefault="002E16BB" w:rsidP="002E16BB">
            <w:pPr>
              <w:rPr>
                <w:rFonts w:cstheme="minorHAnsi"/>
                <w:b/>
                <w:sz w:val="14"/>
                <w:szCs w:val="14"/>
              </w:rPr>
            </w:pPr>
            <w:r w:rsidRPr="00747D54">
              <w:rPr>
                <w:rFonts w:cstheme="minorHAnsi"/>
                <w:b/>
                <w:sz w:val="14"/>
                <w:szCs w:val="14"/>
              </w:rPr>
              <w:t>PE Lessons</w:t>
            </w:r>
          </w:p>
          <w:p w:rsidR="002E16BB" w:rsidRPr="002E16BB" w:rsidRDefault="00836E80" w:rsidP="00836E80">
            <w:pPr>
              <w:rPr>
                <w:rFonts w:cstheme="minorHAnsi"/>
                <w:sz w:val="14"/>
                <w:szCs w:val="14"/>
              </w:rPr>
            </w:pPr>
            <w:r>
              <w:rPr>
                <w:rFonts w:cstheme="minorHAnsi"/>
                <w:sz w:val="14"/>
                <w:szCs w:val="14"/>
              </w:rPr>
              <w:t>Movement development</w:t>
            </w:r>
          </w:p>
        </w:tc>
        <w:tc>
          <w:tcPr>
            <w:tcW w:w="1559" w:type="dxa"/>
          </w:tcPr>
          <w:p w:rsidR="002E16BB" w:rsidRPr="002E16BB" w:rsidRDefault="002E16BB" w:rsidP="002E16BB">
            <w:pPr>
              <w:rPr>
                <w:rFonts w:cstheme="minorHAnsi"/>
                <w:b/>
                <w:sz w:val="14"/>
                <w:szCs w:val="14"/>
              </w:rPr>
            </w:pPr>
            <w:r w:rsidRPr="002E16BB">
              <w:rPr>
                <w:rFonts w:cstheme="minorHAnsi"/>
                <w:b/>
                <w:sz w:val="14"/>
                <w:szCs w:val="14"/>
              </w:rPr>
              <w:t>PE Lessons</w:t>
            </w:r>
          </w:p>
          <w:p w:rsidR="002E16BB" w:rsidRPr="002E16BB" w:rsidRDefault="00836E80" w:rsidP="00836E80">
            <w:pPr>
              <w:rPr>
                <w:rFonts w:cstheme="minorHAnsi"/>
                <w:sz w:val="14"/>
                <w:szCs w:val="14"/>
              </w:rPr>
            </w:pPr>
            <w:r>
              <w:rPr>
                <w:rFonts w:cstheme="minorHAnsi"/>
                <w:sz w:val="14"/>
                <w:szCs w:val="14"/>
              </w:rPr>
              <w:t>Working with others</w:t>
            </w:r>
          </w:p>
        </w:tc>
        <w:tc>
          <w:tcPr>
            <w:tcW w:w="1417" w:type="dxa"/>
          </w:tcPr>
          <w:p w:rsidR="002E16BB" w:rsidRPr="002E16BB" w:rsidRDefault="002E16BB" w:rsidP="002E16BB">
            <w:pPr>
              <w:rPr>
                <w:rFonts w:cstheme="minorHAnsi"/>
                <w:b/>
                <w:sz w:val="14"/>
                <w:szCs w:val="14"/>
              </w:rPr>
            </w:pPr>
            <w:r w:rsidRPr="002E16BB">
              <w:rPr>
                <w:rFonts w:cstheme="minorHAnsi"/>
                <w:b/>
                <w:sz w:val="14"/>
                <w:szCs w:val="14"/>
              </w:rPr>
              <w:t>PE Lessons</w:t>
            </w:r>
          </w:p>
          <w:p w:rsidR="002E16BB" w:rsidRPr="00975E79" w:rsidRDefault="00836E80" w:rsidP="002E16BB">
            <w:pPr>
              <w:rPr>
                <w:b/>
                <w:sz w:val="14"/>
                <w:szCs w:val="14"/>
              </w:rPr>
            </w:pPr>
            <w:r>
              <w:rPr>
                <w:rFonts w:cstheme="minorHAnsi"/>
                <w:sz w:val="14"/>
                <w:szCs w:val="14"/>
              </w:rPr>
              <w:t>Throwing and catching</w:t>
            </w:r>
          </w:p>
        </w:tc>
        <w:tc>
          <w:tcPr>
            <w:tcW w:w="1418" w:type="dxa"/>
          </w:tcPr>
          <w:p w:rsidR="002E16BB" w:rsidRPr="002E16BB" w:rsidRDefault="002E16BB" w:rsidP="002E16BB">
            <w:pPr>
              <w:rPr>
                <w:rFonts w:cstheme="minorHAnsi"/>
                <w:b/>
                <w:sz w:val="14"/>
                <w:szCs w:val="14"/>
              </w:rPr>
            </w:pPr>
            <w:r w:rsidRPr="002E16BB">
              <w:rPr>
                <w:rFonts w:cstheme="minorHAnsi"/>
                <w:b/>
                <w:sz w:val="14"/>
                <w:szCs w:val="14"/>
              </w:rPr>
              <w:t>PE Lessons</w:t>
            </w:r>
          </w:p>
          <w:p w:rsidR="002E16BB" w:rsidRPr="002E16BB" w:rsidRDefault="00836E80" w:rsidP="00836E80">
            <w:pPr>
              <w:rPr>
                <w:sz w:val="14"/>
                <w:szCs w:val="14"/>
              </w:rPr>
            </w:pPr>
            <w:r>
              <w:rPr>
                <w:sz w:val="14"/>
                <w:szCs w:val="14"/>
              </w:rPr>
              <w:t>Ball skills</w:t>
            </w:r>
          </w:p>
        </w:tc>
        <w:tc>
          <w:tcPr>
            <w:tcW w:w="1389" w:type="dxa"/>
          </w:tcPr>
          <w:p w:rsidR="002E16BB" w:rsidRDefault="002E16BB" w:rsidP="002E16BB">
            <w:pPr>
              <w:rPr>
                <w:rFonts w:cstheme="minorHAnsi"/>
                <w:b/>
                <w:sz w:val="14"/>
                <w:szCs w:val="14"/>
              </w:rPr>
            </w:pPr>
            <w:r w:rsidRPr="002E16BB">
              <w:rPr>
                <w:rFonts w:cstheme="minorHAnsi"/>
                <w:b/>
                <w:sz w:val="14"/>
                <w:szCs w:val="14"/>
              </w:rPr>
              <w:t>PE Lessons</w:t>
            </w:r>
          </w:p>
          <w:p w:rsidR="002E16BB" w:rsidRPr="002E16BB" w:rsidRDefault="00836E80" w:rsidP="00836E80">
            <w:pPr>
              <w:rPr>
                <w:sz w:val="14"/>
                <w:szCs w:val="14"/>
              </w:rPr>
            </w:pPr>
            <w:r>
              <w:rPr>
                <w:sz w:val="14"/>
                <w:szCs w:val="14"/>
              </w:rPr>
              <w:t>Fun and games</w:t>
            </w:r>
          </w:p>
        </w:tc>
      </w:tr>
      <w:tr w:rsidR="00747D54" w:rsidRPr="00747D54" w:rsidTr="00A56571">
        <w:trPr>
          <w:trHeight w:val="82"/>
        </w:trPr>
        <w:tc>
          <w:tcPr>
            <w:tcW w:w="7543" w:type="dxa"/>
          </w:tcPr>
          <w:p w:rsidR="00A22015" w:rsidRPr="00747D54" w:rsidRDefault="00A22015" w:rsidP="00812081">
            <w:pPr>
              <w:jc w:val="center"/>
              <w:rPr>
                <w:b/>
                <w:sz w:val="14"/>
                <w:szCs w:val="14"/>
              </w:rPr>
            </w:pPr>
            <w:r w:rsidRPr="00747D54">
              <w:rPr>
                <w:b/>
                <w:sz w:val="14"/>
                <w:szCs w:val="14"/>
              </w:rPr>
              <w:t>Communication &amp; Language</w:t>
            </w:r>
          </w:p>
          <w:p w:rsidR="00A22015" w:rsidRPr="00747D54" w:rsidRDefault="00A22015" w:rsidP="007C5B90">
            <w:pPr>
              <w:rPr>
                <w:sz w:val="14"/>
                <w:szCs w:val="14"/>
              </w:rPr>
            </w:pPr>
            <w:r w:rsidRPr="00747D54">
              <w:rPr>
                <w:b/>
                <w:sz w:val="14"/>
                <w:szCs w:val="14"/>
              </w:rPr>
              <w:t>ELG: Listening, Attention and Understanding</w:t>
            </w:r>
            <w:r w:rsidRPr="00747D54">
              <w:rPr>
                <w:sz w:val="14"/>
                <w:szCs w:val="14"/>
              </w:rPr>
              <w:t xml:space="preserve"> Children at the expected level of development will: - Listen attentively and respond to what they hear with relevant questions, comments and actions when being read to and during whole class discussions and small group interactions; - Make comments about what they have heard and ask questions to clarify their understanding; - Hold conversation when engaged in back-and-forth exchanges with their teacher and peers. </w:t>
            </w:r>
          </w:p>
          <w:p w:rsidR="003C1380" w:rsidRPr="00747D54" w:rsidRDefault="00A22015" w:rsidP="007C5B90">
            <w:pPr>
              <w:rPr>
                <w:sz w:val="14"/>
                <w:szCs w:val="14"/>
              </w:rPr>
            </w:pPr>
            <w:r w:rsidRPr="00747D54">
              <w:rPr>
                <w:b/>
                <w:sz w:val="14"/>
                <w:szCs w:val="14"/>
              </w:rPr>
              <w:t>ELG: Speaking</w:t>
            </w:r>
            <w:r w:rsidRPr="00747D54">
              <w:rPr>
                <w:sz w:val="14"/>
                <w:szCs w:val="14"/>
              </w:rPr>
              <w:t xml:space="preserve"> Children at the expected level of development will: - Participate in small group, class and one-to-one discussions, offering their own ideas, using recently introduced vocabulary; - Offer explanations for why things might happen, making use of recently introduced vocabulary from stories, non-fiction, rhymes and poems when appropriate; - Express their ideas and feelings about their experiences using full sentences, including use of past, present and future tenses and making use of conjunctions, with modelling and support from their teacher.</w:t>
            </w:r>
          </w:p>
          <w:p w:rsidR="00A22015" w:rsidRPr="00747D54" w:rsidRDefault="00A22015" w:rsidP="0014643C">
            <w:pPr>
              <w:jc w:val="center"/>
              <w:rPr>
                <w:b/>
                <w:sz w:val="14"/>
                <w:szCs w:val="14"/>
              </w:rPr>
            </w:pPr>
            <w:r w:rsidRPr="00747D54">
              <w:rPr>
                <w:b/>
                <w:sz w:val="14"/>
                <w:szCs w:val="14"/>
              </w:rPr>
              <w:t>Literacy</w:t>
            </w:r>
          </w:p>
          <w:p w:rsidR="00A22015" w:rsidRPr="00747D54" w:rsidRDefault="00A22015" w:rsidP="007C5B90">
            <w:pPr>
              <w:rPr>
                <w:b/>
                <w:sz w:val="14"/>
                <w:szCs w:val="14"/>
              </w:rPr>
            </w:pPr>
            <w:r w:rsidRPr="00747D54">
              <w:rPr>
                <w:b/>
                <w:sz w:val="14"/>
                <w:szCs w:val="14"/>
              </w:rPr>
              <w:t>ELG: Comprehension</w:t>
            </w:r>
            <w:r w:rsidRPr="00747D54">
              <w:rPr>
                <w:sz w:val="14"/>
                <w:szCs w:val="14"/>
              </w:rPr>
              <w:t xml:space="preserve"> Children at the expected level of development will: - Demonstrate understanding of what has been read to them by retelling stories and narratives using their own words and recently introduced vocabulary; - Anticipate – where appropriate – key events in stories; - Use and understand recently introduced vocabulary during discussions about stories, non-fiction, rhymes and poems and during role-play</w:t>
            </w:r>
            <w:r w:rsidRPr="00747D54">
              <w:rPr>
                <w:b/>
                <w:sz w:val="14"/>
                <w:szCs w:val="14"/>
              </w:rPr>
              <w:t xml:space="preserve">. </w:t>
            </w:r>
          </w:p>
          <w:p w:rsidR="00A22015" w:rsidRPr="00747D54" w:rsidRDefault="00A22015" w:rsidP="007C5B90">
            <w:pPr>
              <w:rPr>
                <w:sz w:val="14"/>
                <w:szCs w:val="14"/>
              </w:rPr>
            </w:pPr>
            <w:r w:rsidRPr="00747D54">
              <w:rPr>
                <w:b/>
                <w:sz w:val="14"/>
                <w:szCs w:val="14"/>
              </w:rPr>
              <w:t>ELG: Word Reading</w:t>
            </w:r>
            <w:r w:rsidRPr="00747D54">
              <w:rPr>
                <w:sz w:val="14"/>
                <w:szCs w:val="14"/>
              </w:rPr>
              <w:t xml:space="preserve"> Children at the expected level of development will: - Say a sound for each letter in the alphabet and at least 10 digraphs; - Read words consistent with their phonic knowledge by sound-blending; - Read aloud simple sentences and books that are consistent with their phonic knowledge, including some common exception words. </w:t>
            </w:r>
          </w:p>
          <w:p w:rsidR="00A22015" w:rsidRPr="00747D54" w:rsidRDefault="00A22015" w:rsidP="007C5B90">
            <w:pPr>
              <w:rPr>
                <w:sz w:val="14"/>
                <w:szCs w:val="14"/>
              </w:rPr>
            </w:pPr>
            <w:r w:rsidRPr="00747D54">
              <w:rPr>
                <w:b/>
                <w:sz w:val="14"/>
                <w:szCs w:val="14"/>
              </w:rPr>
              <w:t xml:space="preserve">ELG: Writing </w:t>
            </w:r>
            <w:r w:rsidRPr="00747D54">
              <w:rPr>
                <w:sz w:val="14"/>
                <w:szCs w:val="14"/>
              </w:rPr>
              <w:t>Children at the expected level of development will: - Write recognisable letters, most of which are correctly formed; - Spell words by identifying sounds in them and representing the sounds with a letter or letters; Write simple phrases and sentences that can be read by others.</w:t>
            </w:r>
          </w:p>
          <w:p w:rsidR="00FC3D65" w:rsidRDefault="00A22015" w:rsidP="009F2C64">
            <w:pPr>
              <w:rPr>
                <w:sz w:val="14"/>
                <w:szCs w:val="14"/>
              </w:rPr>
            </w:pPr>
            <w:r w:rsidRPr="00747D54">
              <w:rPr>
                <w:b/>
                <w:sz w:val="14"/>
                <w:szCs w:val="14"/>
              </w:rPr>
              <w:t>Continuous Provision</w:t>
            </w:r>
            <w:r w:rsidRPr="00747D54">
              <w:rPr>
                <w:sz w:val="14"/>
                <w:szCs w:val="14"/>
              </w:rPr>
              <w:t xml:space="preserve"> to include Writing/Mark making areas, Reading corner, Access to topic and Class Author books, Story times, Show &amp; tell, The class theatre, Role play areas, Small world play.</w:t>
            </w:r>
          </w:p>
          <w:p w:rsidR="00CC2277" w:rsidRDefault="00CC2277" w:rsidP="009F2C64">
            <w:pPr>
              <w:rPr>
                <w:sz w:val="14"/>
                <w:szCs w:val="14"/>
              </w:rPr>
            </w:pPr>
          </w:p>
          <w:p w:rsidR="00CC2277" w:rsidRDefault="00CC2277" w:rsidP="009F2C64">
            <w:pPr>
              <w:rPr>
                <w:sz w:val="14"/>
                <w:szCs w:val="14"/>
              </w:rPr>
            </w:pPr>
          </w:p>
          <w:p w:rsidR="00CC2277" w:rsidRPr="00747D54" w:rsidRDefault="00CC2277" w:rsidP="009F2C64">
            <w:pPr>
              <w:rPr>
                <w:sz w:val="14"/>
                <w:szCs w:val="14"/>
              </w:rPr>
            </w:pPr>
          </w:p>
        </w:tc>
        <w:tc>
          <w:tcPr>
            <w:tcW w:w="1417" w:type="dxa"/>
          </w:tcPr>
          <w:p w:rsidR="002E16BB" w:rsidRPr="002E16BB" w:rsidRDefault="002E16BB" w:rsidP="002E16BB">
            <w:pPr>
              <w:rPr>
                <w:rFonts w:cstheme="minorHAnsi"/>
                <w:b/>
                <w:sz w:val="14"/>
                <w:szCs w:val="14"/>
              </w:rPr>
            </w:pPr>
            <w:r w:rsidRPr="002E16BB">
              <w:rPr>
                <w:rFonts w:cstheme="minorHAnsi"/>
                <w:b/>
                <w:sz w:val="14"/>
                <w:szCs w:val="14"/>
              </w:rPr>
              <w:t>Baseline</w:t>
            </w:r>
          </w:p>
          <w:p w:rsidR="002E16BB" w:rsidRPr="002E16BB" w:rsidRDefault="002E16BB" w:rsidP="002E16BB">
            <w:pPr>
              <w:rPr>
                <w:rFonts w:cstheme="minorHAnsi"/>
                <w:b/>
                <w:sz w:val="14"/>
                <w:szCs w:val="14"/>
              </w:rPr>
            </w:pPr>
            <w:r w:rsidRPr="002E16BB">
              <w:rPr>
                <w:rFonts w:cstheme="minorHAnsi"/>
                <w:b/>
                <w:sz w:val="14"/>
                <w:szCs w:val="14"/>
              </w:rPr>
              <w:t>Writing Assessment</w:t>
            </w:r>
          </w:p>
          <w:p w:rsidR="002E16BB" w:rsidRDefault="002E16BB" w:rsidP="002E16BB">
            <w:pPr>
              <w:rPr>
                <w:rFonts w:cstheme="minorHAnsi"/>
                <w:b/>
                <w:sz w:val="14"/>
                <w:szCs w:val="14"/>
              </w:rPr>
            </w:pPr>
            <w:r w:rsidRPr="002E16BB">
              <w:rPr>
                <w:rFonts w:cstheme="minorHAnsi"/>
                <w:b/>
                <w:sz w:val="14"/>
                <w:szCs w:val="14"/>
              </w:rPr>
              <w:t>Rocket Phonics Baseline</w:t>
            </w:r>
          </w:p>
          <w:p w:rsidR="002E16BB" w:rsidRPr="002E16BB" w:rsidRDefault="002E16BB" w:rsidP="002E16BB">
            <w:pPr>
              <w:rPr>
                <w:rFonts w:cstheme="minorHAnsi"/>
                <w:b/>
                <w:sz w:val="14"/>
                <w:szCs w:val="14"/>
              </w:rPr>
            </w:pPr>
            <w:r w:rsidRPr="002E16BB">
              <w:rPr>
                <w:rFonts w:cstheme="minorHAnsi"/>
                <w:b/>
                <w:sz w:val="14"/>
                <w:szCs w:val="14"/>
              </w:rPr>
              <w:t xml:space="preserve">Rocket Phonics </w:t>
            </w:r>
            <w:r w:rsidR="006C0F06">
              <w:rPr>
                <w:rFonts w:cstheme="minorHAnsi"/>
                <w:b/>
                <w:sz w:val="14"/>
                <w:szCs w:val="14"/>
              </w:rPr>
              <w:t>Weeks 1-6</w:t>
            </w:r>
          </w:p>
          <w:p w:rsidR="002E16BB" w:rsidRDefault="002E16BB" w:rsidP="002E16BB">
            <w:pPr>
              <w:rPr>
                <w:rFonts w:cstheme="minorHAnsi"/>
                <w:b/>
                <w:sz w:val="14"/>
                <w:szCs w:val="14"/>
              </w:rPr>
            </w:pPr>
            <w:r w:rsidRPr="002E16BB">
              <w:rPr>
                <w:rFonts w:cstheme="minorHAnsi"/>
                <w:b/>
                <w:sz w:val="14"/>
                <w:szCs w:val="14"/>
              </w:rPr>
              <w:t>Little Red Hen</w:t>
            </w:r>
          </w:p>
          <w:p w:rsidR="00F11FF4" w:rsidRPr="002E16BB" w:rsidRDefault="00F11FF4" w:rsidP="002E16BB">
            <w:pPr>
              <w:rPr>
                <w:rFonts w:cstheme="minorHAnsi"/>
                <w:b/>
                <w:sz w:val="14"/>
                <w:szCs w:val="14"/>
              </w:rPr>
            </w:pPr>
            <w:r>
              <w:rPr>
                <w:rFonts w:cstheme="minorHAnsi"/>
                <w:b/>
                <w:sz w:val="14"/>
                <w:szCs w:val="14"/>
              </w:rPr>
              <w:t>Bread Recipes</w:t>
            </w:r>
          </w:p>
          <w:p w:rsidR="002E16BB" w:rsidRDefault="002E16BB" w:rsidP="002E16BB">
            <w:pPr>
              <w:rPr>
                <w:rFonts w:cstheme="majorHAnsi"/>
                <w:sz w:val="14"/>
                <w:szCs w:val="14"/>
              </w:rPr>
            </w:pPr>
            <w:r w:rsidRPr="002E16BB">
              <w:rPr>
                <w:rFonts w:cstheme="majorHAnsi"/>
                <w:sz w:val="14"/>
                <w:szCs w:val="14"/>
              </w:rPr>
              <w:t>Listen and respond to the story/ Learning the story &amp; re-enacting / Ordering the story</w:t>
            </w:r>
            <w:r>
              <w:rPr>
                <w:rFonts w:cstheme="majorHAnsi"/>
                <w:sz w:val="14"/>
                <w:szCs w:val="14"/>
              </w:rPr>
              <w:t>.</w:t>
            </w:r>
          </w:p>
          <w:p w:rsidR="00DC67C4" w:rsidRDefault="00DC67C4" w:rsidP="002E16BB">
            <w:pPr>
              <w:rPr>
                <w:rFonts w:cstheme="minorHAnsi"/>
                <w:sz w:val="14"/>
                <w:szCs w:val="14"/>
              </w:rPr>
            </w:pPr>
          </w:p>
          <w:p w:rsidR="009A36BF" w:rsidRPr="00747D54" w:rsidRDefault="009A36BF" w:rsidP="00CB4866">
            <w:pPr>
              <w:rPr>
                <w:sz w:val="14"/>
                <w:szCs w:val="14"/>
              </w:rPr>
            </w:pPr>
          </w:p>
          <w:p w:rsidR="00A22015" w:rsidRPr="00747D54" w:rsidRDefault="00A22015" w:rsidP="002E6905">
            <w:pPr>
              <w:rPr>
                <w:sz w:val="14"/>
                <w:szCs w:val="14"/>
              </w:rPr>
            </w:pPr>
          </w:p>
        </w:tc>
        <w:tc>
          <w:tcPr>
            <w:tcW w:w="1418" w:type="dxa"/>
            <w:gridSpan w:val="2"/>
          </w:tcPr>
          <w:p w:rsidR="006C0F06" w:rsidRDefault="006C0F06" w:rsidP="006C0F06">
            <w:pPr>
              <w:rPr>
                <w:rFonts w:cstheme="minorHAnsi"/>
                <w:b/>
                <w:sz w:val="14"/>
                <w:szCs w:val="14"/>
              </w:rPr>
            </w:pPr>
            <w:r w:rsidRPr="002E16BB">
              <w:rPr>
                <w:rFonts w:cstheme="minorHAnsi"/>
                <w:b/>
                <w:sz w:val="14"/>
                <w:szCs w:val="14"/>
              </w:rPr>
              <w:t xml:space="preserve">Rocket Phonics </w:t>
            </w:r>
            <w:r>
              <w:rPr>
                <w:rFonts w:cstheme="minorHAnsi"/>
                <w:b/>
                <w:sz w:val="14"/>
                <w:szCs w:val="14"/>
              </w:rPr>
              <w:t>Weeks 7-12</w:t>
            </w:r>
          </w:p>
          <w:p w:rsidR="00AE25F0" w:rsidRDefault="00AE25F0" w:rsidP="00AE25F0">
            <w:pPr>
              <w:rPr>
                <w:sz w:val="14"/>
                <w:szCs w:val="14"/>
              </w:rPr>
            </w:pPr>
            <w:r w:rsidRPr="00747D54">
              <w:rPr>
                <w:b/>
                <w:sz w:val="14"/>
                <w:szCs w:val="14"/>
              </w:rPr>
              <w:t>Tiger who came to tea</w:t>
            </w:r>
            <w:r>
              <w:rPr>
                <w:sz w:val="14"/>
                <w:szCs w:val="14"/>
              </w:rPr>
              <w:t xml:space="preserve"> </w:t>
            </w:r>
          </w:p>
          <w:p w:rsidR="00AE25F0" w:rsidRPr="00F11FF4" w:rsidRDefault="00AE25F0" w:rsidP="00AE25F0">
            <w:pPr>
              <w:rPr>
                <w:b/>
                <w:sz w:val="14"/>
                <w:szCs w:val="14"/>
              </w:rPr>
            </w:pPr>
            <w:r w:rsidRPr="00F11FF4">
              <w:rPr>
                <w:b/>
                <w:sz w:val="14"/>
                <w:szCs w:val="14"/>
              </w:rPr>
              <w:t>NF Tiger Books</w:t>
            </w:r>
          </w:p>
          <w:p w:rsidR="00AE25F0" w:rsidRPr="00747D54" w:rsidRDefault="00AE25F0" w:rsidP="00AE25F0">
            <w:pPr>
              <w:rPr>
                <w:sz w:val="14"/>
                <w:szCs w:val="14"/>
              </w:rPr>
            </w:pPr>
            <w:r w:rsidRPr="00747D54">
              <w:rPr>
                <w:sz w:val="14"/>
                <w:szCs w:val="14"/>
              </w:rPr>
              <w:t>Shopping lists, descriptions, Invitations, Wanted Posters.</w:t>
            </w:r>
          </w:p>
          <w:p w:rsidR="00AE25F0" w:rsidRDefault="00AE25F0" w:rsidP="006C0F06">
            <w:pPr>
              <w:rPr>
                <w:rFonts w:cstheme="minorHAnsi"/>
                <w:b/>
                <w:sz w:val="14"/>
                <w:szCs w:val="14"/>
              </w:rPr>
            </w:pPr>
          </w:p>
          <w:p w:rsidR="00AE25F0" w:rsidRPr="002E16BB" w:rsidRDefault="00AE25F0" w:rsidP="006C0F06">
            <w:pPr>
              <w:rPr>
                <w:rFonts w:cstheme="minorHAnsi"/>
                <w:b/>
                <w:sz w:val="14"/>
                <w:szCs w:val="14"/>
              </w:rPr>
            </w:pPr>
          </w:p>
          <w:p w:rsidR="00A22015" w:rsidRPr="00747D54" w:rsidRDefault="00DC67C4" w:rsidP="002E6905">
            <w:pPr>
              <w:rPr>
                <w:sz w:val="14"/>
                <w:szCs w:val="14"/>
              </w:rPr>
            </w:pPr>
            <w:r>
              <w:rPr>
                <w:b/>
                <w:sz w:val="14"/>
                <w:szCs w:val="14"/>
              </w:rPr>
              <w:t>Christmas story</w:t>
            </w:r>
            <w:r w:rsidR="00A22015" w:rsidRPr="00747D54">
              <w:rPr>
                <w:b/>
                <w:sz w:val="14"/>
                <w:szCs w:val="14"/>
              </w:rPr>
              <w:t xml:space="preserve"> </w:t>
            </w:r>
            <w:r w:rsidR="00A22015" w:rsidRPr="00747D54">
              <w:rPr>
                <w:sz w:val="14"/>
                <w:szCs w:val="14"/>
              </w:rPr>
              <w:t xml:space="preserve">– Retelling </w:t>
            </w:r>
            <w:r w:rsidR="006C5567">
              <w:rPr>
                <w:sz w:val="14"/>
                <w:szCs w:val="14"/>
              </w:rPr>
              <w:t xml:space="preserve">&amp; ordering </w:t>
            </w:r>
            <w:r w:rsidR="00A22015" w:rsidRPr="00747D54">
              <w:rPr>
                <w:sz w:val="14"/>
                <w:szCs w:val="14"/>
              </w:rPr>
              <w:t xml:space="preserve">the story, </w:t>
            </w:r>
            <w:r w:rsidR="00A22015" w:rsidRPr="00747D54">
              <w:rPr>
                <w:rFonts w:cstheme="minorHAnsi"/>
                <w:sz w:val="14"/>
                <w:szCs w:val="14"/>
              </w:rPr>
              <w:t>Class Dear Santa book</w:t>
            </w:r>
            <w:r w:rsidR="00CC2277">
              <w:rPr>
                <w:sz w:val="14"/>
                <w:szCs w:val="14"/>
              </w:rPr>
              <w:t xml:space="preserve"> / </w:t>
            </w:r>
            <w:r w:rsidR="00CC2277">
              <w:rPr>
                <w:rFonts w:cstheme="minorHAnsi"/>
                <w:sz w:val="14"/>
                <w:szCs w:val="14"/>
              </w:rPr>
              <w:t xml:space="preserve">Christmas Poem, </w:t>
            </w:r>
            <w:r w:rsidR="00A22015" w:rsidRPr="00747D54">
              <w:rPr>
                <w:sz w:val="14"/>
                <w:szCs w:val="14"/>
              </w:rPr>
              <w:t xml:space="preserve">Letters to </w:t>
            </w:r>
            <w:r w:rsidR="00CC2277">
              <w:rPr>
                <w:sz w:val="14"/>
                <w:szCs w:val="14"/>
              </w:rPr>
              <w:t>Santa</w:t>
            </w:r>
            <w:r w:rsidR="00A22015" w:rsidRPr="00747D54">
              <w:rPr>
                <w:sz w:val="14"/>
                <w:szCs w:val="14"/>
              </w:rPr>
              <w:t>.</w:t>
            </w:r>
          </w:p>
          <w:p w:rsidR="00A22015" w:rsidRPr="00747D54" w:rsidRDefault="00FC3D65" w:rsidP="00CB203B">
            <w:pPr>
              <w:rPr>
                <w:rFonts w:cstheme="minorHAnsi"/>
                <w:sz w:val="14"/>
                <w:szCs w:val="14"/>
              </w:rPr>
            </w:pPr>
            <w:r w:rsidRPr="00747D54">
              <w:rPr>
                <w:rFonts w:cstheme="minorHAnsi"/>
                <w:sz w:val="14"/>
                <w:szCs w:val="14"/>
              </w:rPr>
              <w:t>Christmas Performance</w:t>
            </w:r>
          </w:p>
          <w:p w:rsidR="00A22015" w:rsidRPr="00747D54" w:rsidRDefault="00A22015" w:rsidP="00CB203B">
            <w:pPr>
              <w:rPr>
                <w:sz w:val="14"/>
                <w:szCs w:val="14"/>
              </w:rPr>
            </w:pPr>
            <w:r w:rsidRPr="00747D54">
              <w:rPr>
                <w:rFonts w:cstheme="minorHAnsi"/>
                <w:sz w:val="14"/>
                <w:szCs w:val="14"/>
              </w:rPr>
              <w:t>Religious stories.</w:t>
            </w:r>
          </w:p>
          <w:p w:rsidR="00A22015" w:rsidRPr="00747D54" w:rsidRDefault="00A22015" w:rsidP="007D19CC">
            <w:pPr>
              <w:rPr>
                <w:sz w:val="14"/>
                <w:szCs w:val="14"/>
              </w:rPr>
            </w:pPr>
            <w:r w:rsidRPr="00747D54">
              <w:rPr>
                <w:rFonts w:cstheme="minorHAnsi"/>
                <w:sz w:val="14"/>
                <w:szCs w:val="14"/>
              </w:rPr>
              <w:t>Stories from around the world /different religions / traditions.</w:t>
            </w:r>
          </w:p>
        </w:tc>
        <w:tc>
          <w:tcPr>
            <w:tcW w:w="1559" w:type="dxa"/>
          </w:tcPr>
          <w:p w:rsidR="006C0F06" w:rsidRPr="002E16BB" w:rsidRDefault="006C0F06" w:rsidP="006C0F06">
            <w:pPr>
              <w:rPr>
                <w:rFonts w:cstheme="minorHAnsi"/>
                <w:b/>
                <w:sz w:val="14"/>
                <w:szCs w:val="14"/>
              </w:rPr>
            </w:pPr>
            <w:r w:rsidRPr="002E16BB">
              <w:rPr>
                <w:rFonts w:cstheme="minorHAnsi"/>
                <w:b/>
                <w:sz w:val="14"/>
                <w:szCs w:val="14"/>
              </w:rPr>
              <w:t xml:space="preserve">Rocket Phonics </w:t>
            </w:r>
            <w:r>
              <w:rPr>
                <w:rFonts w:cstheme="minorHAnsi"/>
                <w:b/>
                <w:sz w:val="14"/>
                <w:szCs w:val="14"/>
              </w:rPr>
              <w:t>Weeks  13- 18</w:t>
            </w:r>
          </w:p>
          <w:p w:rsidR="00A22015" w:rsidRDefault="00A22015" w:rsidP="00DC67C4">
            <w:pPr>
              <w:rPr>
                <w:b/>
                <w:sz w:val="14"/>
                <w:szCs w:val="14"/>
              </w:rPr>
            </w:pPr>
          </w:p>
          <w:p w:rsidR="00AE25F0" w:rsidRPr="00747D54" w:rsidRDefault="00AE25F0" w:rsidP="00AE25F0">
            <w:pPr>
              <w:rPr>
                <w:sz w:val="14"/>
                <w:szCs w:val="14"/>
              </w:rPr>
            </w:pPr>
            <w:r w:rsidRPr="00747D54">
              <w:rPr>
                <w:b/>
                <w:sz w:val="14"/>
                <w:szCs w:val="14"/>
              </w:rPr>
              <w:t>The 3 Little Pigs</w:t>
            </w:r>
            <w:r w:rsidRPr="00747D54">
              <w:rPr>
                <w:sz w:val="14"/>
                <w:szCs w:val="14"/>
              </w:rPr>
              <w:t>- retelling &amp; ordering. Notes / letters to the wolf</w:t>
            </w:r>
          </w:p>
          <w:p w:rsidR="00AE25F0" w:rsidRDefault="00AE25F0" w:rsidP="00AE25F0">
            <w:pPr>
              <w:rPr>
                <w:b/>
                <w:sz w:val="14"/>
                <w:szCs w:val="14"/>
              </w:rPr>
            </w:pPr>
            <w:r>
              <w:rPr>
                <w:b/>
                <w:sz w:val="14"/>
                <w:szCs w:val="14"/>
              </w:rPr>
              <w:t xml:space="preserve">Grandma Lena’s Big </w:t>
            </w:r>
            <w:proofErr w:type="spellStart"/>
            <w:r>
              <w:rPr>
                <w:b/>
                <w:sz w:val="14"/>
                <w:szCs w:val="14"/>
              </w:rPr>
              <w:t>Ol</w:t>
            </w:r>
            <w:proofErr w:type="spellEnd"/>
            <w:r>
              <w:rPr>
                <w:b/>
                <w:sz w:val="14"/>
                <w:szCs w:val="14"/>
              </w:rPr>
              <w:t xml:space="preserve">’ Turnip / </w:t>
            </w:r>
            <w:r w:rsidRPr="00747D54">
              <w:rPr>
                <w:b/>
                <w:sz w:val="14"/>
                <w:szCs w:val="14"/>
              </w:rPr>
              <w:t>The Enormous Turnip</w:t>
            </w:r>
            <w:r w:rsidRPr="00F11FF4">
              <w:rPr>
                <w:sz w:val="14"/>
                <w:szCs w:val="14"/>
              </w:rPr>
              <w:t xml:space="preserve"> -</w:t>
            </w:r>
            <w:r w:rsidRPr="00747D54">
              <w:rPr>
                <w:b/>
                <w:sz w:val="14"/>
                <w:szCs w:val="14"/>
              </w:rPr>
              <w:t xml:space="preserve"> </w:t>
            </w:r>
            <w:r w:rsidRPr="00747D54">
              <w:rPr>
                <w:sz w:val="14"/>
                <w:szCs w:val="14"/>
              </w:rPr>
              <w:t>recipes, story ordering, speech bubbles</w:t>
            </w:r>
            <w:r w:rsidRPr="00747D54">
              <w:rPr>
                <w:b/>
                <w:sz w:val="14"/>
                <w:szCs w:val="14"/>
              </w:rPr>
              <w:t xml:space="preserve"> </w:t>
            </w:r>
          </w:p>
          <w:p w:rsidR="00AE25F0" w:rsidRDefault="00AE25F0" w:rsidP="00AE25F0">
            <w:pPr>
              <w:rPr>
                <w:b/>
                <w:sz w:val="14"/>
                <w:szCs w:val="14"/>
              </w:rPr>
            </w:pPr>
            <w:r w:rsidRPr="00747D54">
              <w:rPr>
                <w:b/>
                <w:sz w:val="14"/>
                <w:szCs w:val="14"/>
              </w:rPr>
              <w:t>Goldilocks &amp; 3 bears</w:t>
            </w:r>
            <w:r>
              <w:rPr>
                <w:b/>
                <w:sz w:val="14"/>
                <w:szCs w:val="14"/>
              </w:rPr>
              <w:t xml:space="preserve"> </w:t>
            </w:r>
          </w:p>
          <w:p w:rsidR="00AE25F0" w:rsidRDefault="00AE25F0" w:rsidP="00AE25F0">
            <w:pPr>
              <w:rPr>
                <w:b/>
                <w:sz w:val="14"/>
                <w:szCs w:val="14"/>
              </w:rPr>
            </w:pPr>
            <w:r>
              <w:rPr>
                <w:b/>
                <w:sz w:val="14"/>
                <w:szCs w:val="14"/>
              </w:rPr>
              <w:t>NF Bear Books</w:t>
            </w:r>
          </w:p>
          <w:p w:rsidR="00AE25F0" w:rsidRPr="00747D54" w:rsidRDefault="00AE25F0" w:rsidP="00AE25F0">
            <w:pPr>
              <w:rPr>
                <w:sz w:val="14"/>
                <w:szCs w:val="14"/>
              </w:rPr>
            </w:pPr>
            <w:r w:rsidRPr="00747D54">
              <w:rPr>
                <w:sz w:val="14"/>
                <w:szCs w:val="14"/>
              </w:rPr>
              <w:t xml:space="preserve"> – Reports, Letters, retelling the story</w:t>
            </w:r>
          </w:p>
          <w:p w:rsidR="00AE25F0" w:rsidRPr="00747D54" w:rsidRDefault="00AE25F0" w:rsidP="00DC67C4">
            <w:pPr>
              <w:rPr>
                <w:b/>
                <w:sz w:val="14"/>
                <w:szCs w:val="14"/>
              </w:rPr>
            </w:pPr>
          </w:p>
        </w:tc>
        <w:tc>
          <w:tcPr>
            <w:tcW w:w="1417" w:type="dxa"/>
          </w:tcPr>
          <w:p w:rsidR="00A22015" w:rsidRPr="00747D54" w:rsidRDefault="006C0F06" w:rsidP="00433874">
            <w:pPr>
              <w:rPr>
                <w:sz w:val="14"/>
                <w:szCs w:val="14"/>
              </w:rPr>
            </w:pPr>
            <w:r w:rsidRPr="002E16BB">
              <w:rPr>
                <w:rFonts w:cstheme="minorHAnsi"/>
                <w:b/>
                <w:sz w:val="14"/>
                <w:szCs w:val="14"/>
              </w:rPr>
              <w:t xml:space="preserve">Rocket Phonics </w:t>
            </w:r>
            <w:r>
              <w:rPr>
                <w:rFonts w:cstheme="minorHAnsi"/>
                <w:b/>
                <w:sz w:val="14"/>
                <w:szCs w:val="14"/>
              </w:rPr>
              <w:t>Weeks  19-24</w:t>
            </w:r>
          </w:p>
          <w:p w:rsidR="00A22015" w:rsidRPr="00747D54" w:rsidRDefault="00A22015" w:rsidP="00433874">
            <w:pPr>
              <w:rPr>
                <w:b/>
                <w:sz w:val="14"/>
                <w:szCs w:val="14"/>
              </w:rPr>
            </w:pPr>
            <w:r w:rsidRPr="00747D54">
              <w:rPr>
                <w:b/>
                <w:sz w:val="14"/>
                <w:szCs w:val="14"/>
              </w:rPr>
              <w:t>Shakespeare Week – Fairy stories</w:t>
            </w:r>
          </w:p>
          <w:p w:rsidR="00A22015" w:rsidRPr="00747D54" w:rsidRDefault="00A22015" w:rsidP="00433874">
            <w:pPr>
              <w:rPr>
                <w:sz w:val="14"/>
                <w:szCs w:val="14"/>
              </w:rPr>
            </w:pPr>
          </w:p>
          <w:p w:rsidR="00AE25F0" w:rsidRPr="00747D54" w:rsidRDefault="00AE25F0" w:rsidP="00AE25F0">
            <w:pPr>
              <w:rPr>
                <w:sz w:val="14"/>
                <w:szCs w:val="14"/>
              </w:rPr>
            </w:pPr>
            <w:r w:rsidRPr="00747D54">
              <w:rPr>
                <w:b/>
                <w:sz w:val="14"/>
                <w:szCs w:val="14"/>
              </w:rPr>
              <w:t>Bear Hunt</w:t>
            </w:r>
            <w:r w:rsidRPr="00747D54">
              <w:rPr>
                <w:sz w:val="14"/>
                <w:szCs w:val="14"/>
              </w:rPr>
              <w:t>- Story Ordering, Factual writing about bears</w:t>
            </w:r>
          </w:p>
          <w:p w:rsidR="00A22015" w:rsidRPr="00747D54" w:rsidRDefault="00A22015" w:rsidP="00433874">
            <w:pPr>
              <w:rPr>
                <w:sz w:val="14"/>
                <w:szCs w:val="14"/>
              </w:rPr>
            </w:pPr>
          </w:p>
          <w:p w:rsidR="00A22015" w:rsidRPr="00747D54" w:rsidRDefault="00A22015" w:rsidP="00677A9E">
            <w:pPr>
              <w:rPr>
                <w:sz w:val="14"/>
                <w:szCs w:val="14"/>
              </w:rPr>
            </w:pPr>
          </w:p>
        </w:tc>
        <w:tc>
          <w:tcPr>
            <w:tcW w:w="1418" w:type="dxa"/>
          </w:tcPr>
          <w:p w:rsidR="006C0F06" w:rsidRPr="002E16BB" w:rsidRDefault="006C0F06" w:rsidP="006C0F06">
            <w:pPr>
              <w:rPr>
                <w:rFonts w:cstheme="minorHAnsi"/>
                <w:b/>
                <w:sz w:val="14"/>
                <w:szCs w:val="14"/>
              </w:rPr>
            </w:pPr>
            <w:r w:rsidRPr="002E16BB">
              <w:rPr>
                <w:rFonts w:cstheme="minorHAnsi"/>
                <w:b/>
                <w:sz w:val="14"/>
                <w:szCs w:val="14"/>
              </w:rPr>
              <w:t xml:space="preserve">Rocket Phonics </w:t>
            </w:r>
            <w:r>
              <w:rPr>
                <w:rFonts w:cstheme="minorHAnsi"/>
                <w:b/>
                <w:sz w:val="14"/>
                <w:szCs w:val="14"/>
              </w:rPr>
              <w:t>Weeks  25-30</w:t>
            </w:r>
          </w:p>
          <w:p w:rsidR="00F11FF4" w:rsidRDefault="00A22015" w:rsidP="00433874">
            <w:pPr>
              <w:rPr>
                <w:b/>
                <w:sz w:val="14"/>
                <w:szCs w:val="14"/>
              </w:rPr>
            </w:pPr>
            <w:r w:rsidRPr="00747D54">
              <w:rPr>
                <w:b/>
                <w:sz w:val="14"/>
                <w:szCs w:val="14"/>
              </w:rPr>
              <w:t xml:space="preserve">The snail by Matisse </w:t>
            </w:r>
            <w:r w:rsidR="00F11FF4">
              <w:rPr>
                <w:b/>
                <w:sz w:val="14"/>
                <w:szCs w:val="14"/>
              </w:rPr>
              <w:t>NF Slugs and Snails</w:t>
            </w:r>
          </w:p>
          <w:p w:rsidR="00A22015" w:rsidRPr="00747D54" w:rsidRDefault="00F11FF4" w:rsidP="00433874">
            <w:pPr>
              <w:rPr>
                <w:sz w:val="14"/>
                <w:szCs w:val="14"/>
              </w:rPr>
            </w:pPr>
            <w:r>
              <w:rPr>
                <w:sz w:val="14"/>
                <w:szCs w:val="14"/>
              </w:rPr>
              <w:t>-</w:t>
            </w:r>
            <w:r w:rsidR="00A22015" w:rsidRPr="00747D54">
              <w:rPr>
                <w:sz w:val="14"/>
                <w:szCs w:val="14"/>
              </w:rPr>
              <w:t>Descriptions of the art work</w:t>
            </w:r>
          </w:p>
          <w:p w:rsidR="00F11FF4" w:rsidRDefault="004A400B" w:rsidP="004A400B">
            <w:pPr>
              <w:rPr>
                <w:b/>
                <w:sz w:val="14"/>
                <w:szCs w:val="14"/>
              </w:rPr>
            </w:pPr>
            <w:r w:rsidRPr="00747D54">
              <w:rPr>
                <w:b/>
                <w:sz w:val="14"/>
                <w:szCs w:val="14"/>
              </w:rPr>
              <w:t>What the ladybird heard</w:t>
            </w:r>
          </w:p>
          <w:p w:rsidR="00F11FF4" w:rsidRDefault="00F11FF4" w:rsidP="004A400B">
            <w:pPr>
              <w:rPr>
                <w:b/>
                <w:sz w:val="14"/>
                <w:szCs w:val="14"/>
              </w:rPr>
            </w:pPr>
            <w:r>
              <w:rPr>
                <w:b/>
                <w:sz w:val="14"/>
                <w:szCs w:val="14"/>
              </w:rPr>
              <w:t>NF Ladybird books</w:t>
            </w:r>
          </w:p>
          <w:p w:rsidR="004A400B" w:rsidRPr="00747D54" w:rsidRDefault="004A400B" w:rsidP="004A400B">
            <w:pPr>
              <w:rPr>
                <w:sz w:val="14"/>
                <w:szCs w:val="14"/>
              </w:rPr>
            </w:pPr>
            <w:r w:rsidRPr="00F11FF4">
              <w:rPr>
                <w:sz w:val="14"/>
                <w:szCs w:val="14"/>
              </w:rPr>
              <w:t xml:space="preserve"> –</w:t>
            </w:r>
            <w:r w:rsidRPr="00747D54">
              <w:rPr>
                <w:b/>
                <w:sz w:val="14"/>
                <w:szCs w:val="14"/>
              </w:rPr>
              <w:t xml:space="preserve"> </w:t>
            </w:r>
            <w:r w:rsidRPr="00747D54">
              <w:rPr>
                <w:sz w:val="14"/>
                <w:szCs w:val="14"/>
              </w:rPr>
              <w:t>Maps of the farmyard</w:t>
            </w:r>
            <w:r w:rsidRPr="00747D54">
              <w:rPr>
                <w:b/>
                <w:sz w:val="14"/>
                <w:szCs w:val="14"/>
              </w:rPr>
              <w:t xml:space="preserve">, </w:t>
            </w:r>
            <w:r w:rsidRPr="00747D54">
              <w:rPr>
                <w:sz w:val="14"/>
                <w:szCs w:val="14"/>
              </w:rPr>
              <w:t>adapted story</w:t>
            </w:r>
          </w:p>
          <w:p w:rsidR="00A22015" w:rsidRPr="00747D54" w:rsidRDefault="00A22015" w:rsidP="004A400B">
            <w:pPr>
              <w:rPr>
                <w:b/>
                <w:sz w:val="14"/>
                <w:szCs w:val="14"/>
              </w:rPr>
            </w:pPr>
          </w:p>
        </w:tc>
        <w:tc>
          <w:tcPr>
            <w:tcW w:w="1389" w:type="dxa"/>
          </w:tcPr>
          <w:p w:rsidR="006C0F06" w:rsidRPr="002E16BB" w:rsidRDefault="006C0F06" w:rsidP="006C0F06">
            <w:pPr>
              <w:rPr>
                <w:rFonts w:cstheme="minorHAnsi"/>
                <w:b/>
                <w:sz w:val="14"/>
                <w:szCs w:val="14"/>
              </w:rPr>
            </w:pPr>
            <w:r w:rsidRPr="002E16BB">
              <w:rPr>
                <w:rFonts w:cstheme="minorHAnsi"/>
                <w:b/>
                <w:sz w:val="14"/>
                <w:szCs w:val="14"/>
              </w:rPr>
              <w:t xml:space="preserve">Rocket Phonics </w:t>
            </w:r>
            <w:r>
              <w:rPr>
                <w:rFonts w:cstheme="minorHAnsi"/>
                <w:b/>
                <w:sz w:val="14"/>
                <w:szCs w:val="14"/>
              </w:rPr>
              <w:t>Weeks  31-36</w:t>
            </w:r>
          </w:p>
          <w:p w:rsidR="00A22015" w:rsidRPr="00747D54" w:rsidRDefault="00A22015" w:rsidP="001A2AAD">
            <w:pPr>
              <w:rPr>
                <w:sz w:val="14"/>
                <w:szCs w:val="14"/>
              </w:rPr>
            </w:pPr>
            <w:r w:rsidRPr="00747D54">
              <w:rPr>
                <w:b/>
                <w:sz w:val="14"/>
                <w:szCs w:val="14"/>
              </w:rPr>
              <w:t>The Night</w:t>
            </w:r>
            <w:r w:rsidRPr="00747D54">
              <w:rPr>
                <w:sz w:val="14"/>
                <w:szCs w:val="14"/>
              </w:rPr>
              <w:t xml:space="preserve"> </w:t>
            </w:r>
            <w:r w:rsidRPr="00747D54">
              <w:rPr>
                <w:b/>
                <w:sz w:val="14"/>
                <w:szCs w:val="14"/>
              </w:rPr>
              <w:t xml:space="preserve">Pirates </w:t>
            </w:r>
            <w:r w:rsidRPr="00747D54">
              <w:rPr>
                <w:sz w:val="14"/>
                <w:szCs w:val="14"/>
              </w:rPr>
              <w:t>– retell story, descriptions, dream stories. Label</w:t>
            </w:r>
            <w:r w:rsidR="009A36BF" w:rsidRPr="00747D54">
              <w:rPr>
                <w:sz w:val="14"/>
                <w:szCs w:val="14"/>
              </w:rPr>
              <w:t>led Treasure Maps, Treasure sto</w:t>
            </w:r>
            <w:r w:rsidRPr="00747D54">
              <w:rPr>
                <w:sz w:val="14"/>
                <w:szCs w:val="14"/>
              </w:rPr>
              <w:t>ries</w:t>
            </w:r>
          </w:p>
          <w:p w:rsidR="00A22015" w:rsidRPr="00747D54" w:rsidRDefault="00A22015" w:rsidP="001A2AAD">
            <w:pPr>
              <w:rPr>
                <w:sz w:val="14"/>
                <w:szCs w:val="14"/>
              </w:rPr>
            </w:pPr>
            <w:r w:rsidRPr="00747D54">
              <w:rPr>
                <w:b/>
                <w:sz w:val="14"/>
                <w:szCs w:val="14"/>
              </w:rPr>
              <w:t>Whatever Next!</w:t>
            </w:r>
            <w:r w:rsidRPr="00747D54">
              <w:rPr>
                <w:sz w:val="14"/>
                <w:szCs w:val="14"/>
              </w:rPr>
              <w:t xml:space="preserve"> Space travel stories. </w:t>
            </w:r>
          </w:p>
        </w:tc>
      </w:tr>
      <w:tr w:rsidR="00747D54" w:rsidRPr="00747D54" w:rsidTr="00A56571">
        <w:tc>
          <w:tcPr>
            <w:tcW w:w="7543" w:type="dxa"/>
          </w:tcPr>
          <w:p w:rsidR="00A22015" w:rsidRPr="00747D54" w:rsidRDefault="00A22015" w:rsidP="00812081">
            <w:pPr>
              <w:jc w:val="center"/>
              <w:rPr>
                <w:b/>
                <w:sz w:val="14"/>
                <w:szCs w:val="14"/>
              </w:rPr>
            </w:pPr>
            <w:r w:rsidRPr="00747D54">
              <w:rPr>
                <w:b/>
                <w:sz w:val="14"/>
                <w:szCs w:val="14"/>
              </w:rPr>
              <w:lastRenderedPageBreak/>
              <w:t>Mathematics</w:t>
            </w:r>
          </w:p>
          <w:p w:rsidR="00A22015" w:rsidRPr="00747D54" w:rsidRDefault="00A22015" w:rsidP="0014643C">
            <w:pPr>
              <w:rPr>
                <w:sz w:val="14"/>
                <w:szCs w:val="14"/>
              </w:rPr>
            </w:pPr>
            <w:r w:rsidRPr="00747D54">
              <w:rPr>
                <w:b/>
                <w:sz w:val="14"/>
                <w:szCs w:val="14"/>
              </w:rPr>
              <w:t>ELG: Number</w:t>
            </w:r>
            <w:r w:rsidRPr="00747D54">
              <w:rPr>
                <w:sz w:val="14"/>
                <w:szCs w:val="14"/>
              </w:rPr>
              <w:t xml:space="preserve"> Children at the expected level of development will: - Have a deep understanding of number to 10, including the composition of each number; - Subitise (recognise quantities without counting) up to 5; - Automatically recall (without reference to rhymes, counting or other aids) number bonds up to 5 (including subtraction facts) and some number bonds to 10, including double facts. </w:t>
            </w:r>
          </w:p>
          <w:p w:rsidR="00A22015" w:rsidRPr="00747D54" w:rsidRDefault="00A22015" w:rsidP="0014643C">
            <w:pPr>
              <w:rPr>
                <w:sz w:val="14"/>
                <w:szCs w:val="14"/>
              </w:rPr>
            </w:pPr>
            <w:r w:rsidRPr="00747D54">
              <w:rPr>
                <w:b/>
                <w:sz w:val="14"/>
                <w:szCs w:val="14"/>
              </w:rPr>
              <w:t>ELG: Numerical Patterns</w:t>
            </w:r>
            <w:r w:rsidRPr="00747D54">
              <w:rPr>
                <w:sz w:val="14"/>
                <w:szCs w:val="14"/>
              </w:rPr>
              <w:t xml:space="preserve"> Children at the expected level of development will: - Verbally count beyond 20, recognising the pattern of the counting system; - Compare quantities up to 10 in different contexts, recognising when one quantity is greater than, less than or the same as the other quantity; - Explore and represent patterns within numbers up to 10, including evens and odds, double facts and how quantities can be distributed equally. </w:t>
            </w:r>
          </w:p>
          <w:p w:rsidR="00A22015" w:rsidRPr="00747D54" w:rsidRDefault="00A22015" w:rsidP="0014643C">
            <w:pPr>
              <w:rPr>
                <w:b/>
                <w:sz w:val="14"/>
                <w:szCs w:val="14"/>
              </w:rPr>
            </w:pPr>
            <w:r w:rsidRPr="00747D54">
              <w:rPr>
                <w:b/>
                <w:sz w:val="14"/>
                <w:szCs w:val="14"/>
              </w:rPr>
              <w:t>Continuous Provision</w:t>
            </w:r>
            <w:r w:rsidRPr="00747D54">
              <w:rPr>
                <w:sz w:val="14"/>
                <w:szCs w:val="14"/>
              </w:rPr>
              <w:t xml:space="preserve"> to include Maths area, Counting songs, Counting together, The water tray, Maths computer programmes, Number lines, Measuring equipment in construction areas.</w:t>
            </w:r>
          </w:p>
        </w:tc>
        <w:tc>
          <w:tcPr>
            <w:tcW w:w="1436" w:type="dxa"/>
            <w:gridSpan w:val="2"/>
          </w:tcPr>
          <w:p w:rsidR="00C7247B" w:rsidRDefault="00A22015" w:rsidP="009164C0">
            <w:pPr>
              <w:jc w:val="center"/>
              <w:rPr>
                <w:rFonts w:cstheme="minorHAnsi"/>
                <w:b/>
                <w:sz w:val="14"/>
                <w:szCs w:val="14"/>
              </w:rPr>
            </w:pPr>
            <w:r w:rsidRPr="00747D54">
              <w:rPr>
                <w:rFonts w:cstheme="minorHAnsi"/>
                <w:b/>
                <w:sz w:val="14"/>
                <w:szCs w:val="14"/>
              </w:rPr>
              <w:t xml:space="preserve">WRM </w:t>
            </w:r>
            <w:r w:rsidR="00C7247B">
              <w:rPr>
                <w:rFonts w:cstheme="minorHAnsi"/>
                <w:b/>
                <w:sz w:val="14"/>
                <w:szCs w:val="14"/>
              </w:rPr>
              <w:t xml:space="preserve">Getting to know you </w:t>
            </w:r>
            <w:r w:rsidR="00506D11">
              <w:rPr>
                <w:rFonts w:cstheme="minorHAnsi"/>
                <w:b/>
                <w:sz w:val="14"/>
                <w:szCs w:val="14"/>
              </w:rPr>
              <w:t>&amp;</w:t>
            </w:r>
          </w:p>
          <w:p w:rsidR="00506D11" w:rsidRPr="00747D54" w:rsidRDefault="00506D11" w:rsidP="00506D11">
            <w:pPr>
              <w:jc w:val="center"/>
              <w:rPr>
                <w:rFonts w:cstheme="minorHAnsi"/>
                <w:b/>
                <w:sz w:val="14"/>
                <w:szCs w:val="14"/>
              </w:rPr>
            </w:pPr>
            <w:r w:rsidRPr="00747D54">
              <w:rPr>
                <w:rFonts w:cstheme="minorHAnsi"/>
                <w:b/>
                <w:sz w:val="14"/>
                <w:szCs w:val="14"/>
              </w:rPr>
              <w:t xml:space="preserve">Baseline </w:t>
            </w:r>
          </w:p>
          <w:p w:rsidR="00C7247B" w:rsidRDefault="00C7247B" w:rsidP="009567BA">
            <w:pPr>
              <w:jc w:val="center"/>
              <w:rPr>
                <w:rFonts w:cstheme="minorHAnsi"/>
                <w:b/>
                <w:sz w:val="14"/>
                <w:szCs w:val="14"/>
              </w:rPr>
            </w:pPr>
          </w:p>
          <w:p w:rsidR="00C7247B" w:rsidRPr="00C7247B" w:rsidRDefault="00BA1851" w:rsidP="00C7247B">
            <w:pPr>
              <w:jc w:val="center"/>
              <w:rPr>
                <w:rFonts w:cstheme="minorHAnsi"/>
                <w:b/>
                <w:sz w:val="14"/>
                <w:szCs w:val="14"/>
              </w:rPr>
            </w:pPr>
            <w:r w:rsidRPr="00747D54">
              <w:rPr>
                <w:rFonts w:cstheme="minorHAnsi"/>
                <w:b/>
                <w:sz w:val="14"/>
                <w:szCs w:val="14"/>
              </w:rPr>
              <w:t xml:space="preserve">WRM </w:t>
            </w:r>
            <w:r w:rsidR="00D32CCF">
              <w:rPr>
                <w:rFonts w:cstheme="minorHAnsi"/>
                <w:b/>
                <w:sz w:val="14"/>
                <w:szCs w:val="14"/>
              </w:rPr>
              <w:t xml:space="preserve">1 </w:t>
            </w:r>
            <w:r w:rsidR="00C7247B" w:rsidRPr="00C7247B">
              <w:rPr>
                <w:rFonts w:cstheme="minorHAnsi"/>
                <w:b/>
                <w:sz w:val="14"/>
                <w:szCs w:val="14"/>
              </w:rPr>
              <w:t>Match, Sort &amp;</w:t>
            </w:r>
          </w:p>
          <w:p w:rsidR="00C7247B" w:rsidRDefault="00C7247B" w:rsidP="00C7247B">
            <w:pPr>
              <w:jc w:val="center"/>
              <w:rPr>
                <w:rFonts w:cstheme="minorHAnsi"/>
                <w:b/>
                <w:sz w:val="14"/>
                <w:szCs w:val="14"/>
              </w:rPr>
            </w:pPr>
            <w:r w:rsidRPr="00C7247B">
              <w:rPr>
                <w:rFonts w:cstheme="minorHAnsi"/>
                <w:b/>
                <w:sz w:val="14"/>
                <w:szCs w:val="14"/>
              </w:rPr>
              <w:t>Compare</w:t>
            </w:r>
          </w:p>
          <w:p w:rsidR="00506D11" w:rsidRPr="00506D11" w:rsidRDefault="00506D11" w:rsidP="00506D11">
            <w:pPr>
              <w:jc w:val="center"/>
              <w:rPr>
                <w:rFonts w:cstheme="minorHAnsi"/>
                <w:sz w:val="14"/>
                <w:szCs w:val="14"/>
              </w:rPr>
            </w:pPr>
            <w:r w:rsidRPr="00506D11">
              <w:rPr>
                <w:rFonts w:cstheme="minorHAnsi"/>
                <w:sz w:val="14"/>
                <w:szCs w:val="14"/>
              </w:rPr>
              <w:t>Matching objects and pictures, sorting, sorting rules, comparing.</w:t>
            </w:r>
          </w:p>
          <w:p w:rsidR="00BA1851" w:rsidRDefault="00BA1851" w:rsidP="00C7247B">
            <w:pPr>
              <w:jc w:val="center"/>
              <w:rPr>
                <w:rFonts w:cstheme="minorHAnsi"/>
                <w:b/>
                <w:sz w:val="14"/>
                <w:szCs w:val="14"/>
              </w:rPr>
            </w:pPr>
          </w:p>
          <w:p w:rsidR="00BA1851" w:rsidRDefault="00BA1851" w:rsidP="00C7247B">
            <w:pPr>
              <w:jc w:val="center"/>
              <w:rPr>
                <w:rFonts w:cstheme="minorHAnsi"/>
                <w:b/>
                <w:sz w:val="14"/>
                <w:szCs w:val="14"/>
              </w:rPr>
            </w:pPr>
            <w:r w:rsidRPr="00747D54">
              <w:rPr>
                <w:rFonts w:cstheme="minorHAnsi"/>
                <w:b/>
                <w:sz w:val="14"/>
                <w:szCs w:val="14"/>
              </w:rPr>
              <w:t xml:space="preserve">WRM </w:t>
            </w:r>
            <w:r w:rsidR="00D32CCF">
              <w:rPr>
                <w:rFonts w:cstheme="minorHAnsi"/>
                <w:b/>
                <w:sz w:val="14"/>
                <w:szCs w:val="14"/>
              </w:rPr>
              <w:t xml:space="preserve">2 </w:t>
            </w:r>
            <w:r>
              <w:rPr>
                <w:rFonts w:cstheme="minorHAnsi"/>
                <w:b/>
                <w:sz w:val="14"/>
                <w:szCs w:val="14"/>
              </w:rPr>
              <w:t>Talk about Measures and Patterns</w:t>
            </w:r>
          </w:p>
          <w:p w:rsidR="00BA1851" w:rsidRPr="005A3141" w:rsidRDefault="005A3141" w:rsidP="00C7247B">
            <w:pPr>
              <w:jc w:val="center"/>
              <w:rPr>
                <w:rFonts w:cstheme="minorHAnsi"/>
                <w:sz w:val="14"/>
                <w:szCs w:val="14"/>
              </w:rPr>
            </w:pPr>
            <w:r w:rsidRPr="005A3141">
              <w:rPr>
                <w:rFonts w:cstheme="minorHAnsi"/>
                <w:sz w:val="14"/>
                <w:szCs w:val="14"/>
              </w:rPr>
              <w:t xml:space="preserve">Compare size, </w:t>
            </w:r>
            <w:r>
              <w:rPr>
                <w:rFonts w:cstheme="minorHAnsi"/>
                <w:sz w:val="14"/>
                <w:szCs w:val="14"/>
              </w:rPr>
              <w:t>m</w:t>
            </w:r>
            <w:r w:rsidRPr="005A3141">
              <w:rPr>
                <w:rFonts w:cstheme="minorHAnsi"/>
                <w:sz w:val="14"/>
                <w:szCs w:val="14"/>
              </w:rPr>
              <w:t xml:space="preserve">ass &amp; </w:t>
            </w:r>
            <w:r>
              <w:rPr>
                <w:rFonts w:cstheme="minorHAnsi"/>
                <w:sz w:val="14"/>
                <w:szCs w:val="14"/>
              </w:rPr>
              <w:t>c</w:t>
            </w:r>
            <w:r w:rsidRPr="005A3141">
              <w:rPr>
                <w:rFonts w:cstheme="minorHAnsi"/>
                <w:sz w:val="14"/>
                <w:szCs w:val="14"/>
              </w:rPr>
              <w:t>apacity /Patterns</w:t>
            </w:r>
          </w:p>
          <w:p w:rsidR="00A22015" w:rsidRPr="00747D54" w:rsidRDefault="00A22015" w:rsidP="009567BA">
            <w:pPr>
              <w:jc w:val="center"/>
              <w:rPr>
                <w:rFonts w:cstheme="minorHAnsi"/>
                <w:sz w:val="14"/>
                <w:szCs w:val="14"/>
              </w:rPr>
            </w:pPr>
          </w:p>
          <w:p w:rsidR="00A22015" w:rsidRPr="00747D54" w:rsidRDefault="00A22015" w:rsidP="00BA1851">
            <w:pPr>
              <w:rPr>
                <w:rFonts w:cstheme="minorHAnsi"/>
                <w:sz w:val="14"/>
                <w:szCs w:val="14"/>
              </w:rPr>
            </w:pPr>
          </w:p>
        </w:tc>
        <w:tc>
          <w:tcPr>
            <w:tcW w:w="1399" w:type="dxa"/>
          </w:tcPr>
          <w:p w:rsidR="00A22015" w:rsidRPr="00A56571" w:rsidRDefault="00A22015" w:rsidP="00A56571">
            <w:pPr>
              <w:jc w:val="center"/>
              <w:rPr>
                <w:rFonts w:cstheme="minorHAnsi"/>
                <w:b/>
                <w:sz w:val="14"/>
                <w:szCs w:val="14"/>
              </w:rPr>
            </w:pPr>
            <w:r w:rsidRPr="00747D54">
              <w:rPr>
                <w:rFonts w:cstheme="minorHAnsi"/>
                <w:b/>
                <w:sz w:val="14"/>
                <w:szCs w:val="14"/>
              </w:rPr>
              <w:t>WRM</w:t>
            </w:r>
            <w:r w:rsidR="00BA1851">
              <w:rPr>
                <w:rFonts w:cstheme="minorHAnsi"/>
                <w:b/>
                <w:sz w:val="14"/>
                <w:szCs w:val="14"/>
              </w:rPr>
              <w:t xml:space="preserve"> </w:t>
            </w:r>
            <w:r w:rsidR="00D32CCF">
              <w:rPr>
                <w:rFonts w:cstheme="minorHAnsi"/>
                <w:b/>
                <w:sz w:val="14"/>
                <w:szCs w:val="14"/>
              </w:rPr>
              <w:t xml:space="preserve">3 </w:t>
            </w:r>
            <w:r w:rsidRPr="00747D54">
              <w:rPr>
                <w:rFonts w:cstheme="minorHAnsi"/>
                <w:b/>
                <w:sz w:val="14"/>
                <w:szCs w:val="14"/>
              </w:rPr>
              <w:t>It’s me, 123!</w:t>
            </w:r>
          </w:p>
          <w:p w:rsidR="005A3141" w:rsidRDefault="00A22015" w:rsidP="005A3141">
            <w:pPr>
              <w:jc w:val="center"/>
              <w:rPr>
                <w:rFonts w:cstheme="minorHAnsi"/>
                <w:sz w:val="14"/>
                <w:szCs w:val="14"/>
              </w:rPr>
            </w:pPr>
            <w:r w:rsidRPr="00747D54">
              <w:rPr>
                <w:rFonts w:cstheme="minorHAnsi"/>
                <w:sz w:val="14"/>
                <w:szCs w:val="14"/>
              </w:rPr>
              <w:t>Representing</w:t>
            </w:r>
            <w:r w:rsidR="005A3141">
              <w:rPr>
                <w:rFonts w:cstheme="minorHAnsi"/>
                <w:sz w:val="14"/>
                <w:szCs w:val="14"/>
              </w:rPr>
              <w:t xml:space="preserve">, </w:t>
            </w:r>
            <w:r w:rsidRPr="00747D54">
              <w:rPr>
                <w:rFonts w:cstheme="minorHAnsi"/>
                <w:sz w:val="14"/>
                <w:szCs w:val="14"/>
              </w:rPr>
              <w:t>Comparing</w:t>
            </w:r>
            <w:r w:rsidR="005A3141">
              <w:rPr>
                <w:rFonts w:cstheme="minorHAnsi"/>
                <w:sz w:val="14"/>
                <w:szCs w:val="14"/>
              </w:rPr>
              <w:t xml:space="preserve">, </w:t>
            </w:r>
            <w:r w:rsidRPr="00747D54">
              <w:rPr>
                <w:rFonts w:cstheme="minorHAnsi"/>
                <w:sz w:val="14"/>
                <w:szCs w:val="14"/>
              </w:rPr>
              <w:t>Composition of</w:t>
            </w:r>
            <w:r w:rsidR="005A3141">
              <w:rPr>
                <w:rFonts w:cstheme="minorHAnsi"/>
                <w:sz w:val="14"/>
                <w:szCs w:val="14"/>
              </w:rPr>
              <w:t xml:space="preserve"> &amp; Subitising</w:t>
            </w:r>
            <w:r w:rsidRPr="00747D54">
              <w:rPr>
                <w:rFonts w:cstheme="minorHAnsi"/>
                <w:sz w:val="14"/>
                <w:szCs w:val="14"/>
              </w:rPr>
              <w:t xml:space="preserve"> 1,2 &amp; 3</w:t>
            </w:r>
          </w:p>
          <w:p w:rsidR="00A22015" w:rsidRPr="00747D54" w:rsidRDefault="005A3141" w:rsidP="005A3141">
            <w:pPr>
              <w:jc w:val="center"/>
              <w:rPr>
                <w:rFonts w:cstheme="minorHAnsi"/>
                <w:sz w:val="14"/>
                <w:szCs w:val="14"/>
              </w:rPr>
            </w:pPr>
            <w:r>
              <w:rPr>
                <w:rFonts w:cstheme="minorHAnsi"/>
                <w:sz w:val="14"/>
                <w:szCs w:val="14"/>
              </w:rPr>
              <w:t>1 more &amp; 1 less</w:t>
            </w:r>
          </w:p>
          <w:p w:rsidR="00E35CA4" w:rsidRPr="00747D54" w:rsidRDefault="00E35CA4" w:rsidP="009567BA">
            <w:pPr>
              <w:jc w:val="center"/>
              <w:rPr>
                <w:rFonts w:cstheme="minorHAnsi"/>
                <w:sz w:val="14"/>
                <w:szCs w:val="14"/>
              </w:rPr>
            </w:pPr>
          </w:p>
          <w:p w:rsidR="00A22015" w:rsidRPr="00747D54" w:rsidRDefault="00A22015" w:rsidP="00A22015">
            <w:pPr>
              <w:jc w:val="center"/>
              <w:rPr>
                <w:rFonts w:cstheme="minorHAnsi"/>
                <w:b/>
                <w:sz w:val="14"/>
                <w:szCs w:val="14"/>
              </w:rPr>
            </w:pPr>
            <w:r w:rsidRPr="00747D54">
              <w:rPr>
                <w:rFonts w:cstheme="minorHAnsi"/>
                <w:b/>
                <w:sz w:val="14"/>
                <w:szCs w:val="14"/>
              </w:rPr>
              <w:t xml:space="preserve">WRM </w:t>
            </w:r>
            <w:r w:rsidR="00D32CCF">
              <w:rPr>
                <w:rFonts w:cstheme="minorHAnsi"/>
                <w:b/>
                <w:sz w:val="14"/>
                <w:szCs w:val="14"/>
              </w:rPr>
              <w:t xml:space="preserve">4 </w:t>
            </w:r>
            <w:r w:rsidR="00BA1851">
              <w:rPr>
                <w:rFonts w:cstheme="minorHAnsi"/>
                <w:b/>
                <w:sz w:val="14"/>
                <w:szCs w:val="14"/>
              </w:rPr>
              <w:t>Circles and Triangles</w:t>
            </w:r>
          </w:p>
          <w:p w:rsidR="005A3141" w:rsidRPr="00747D54" w:rsidRDefault="005A3141" w:rsidP="005A3141">
            <w:pPr>
              <w:jc w:val="center"/>
              <w:rPr>
                <w:rFonts w:cstheme="minorHAnsi"/>
                <w:sz w:val="14"/>
                <w:szCs w:val="14"/>
              </w:rPr>
            </w:pPr>
            <w:r w:rsidRPr="00747D54">
              <w:rPr>
                <w:rFonts w:cstheme="minorHAnsi"/>
                <w:sz w:val="14"/>
                <w:szCs w:val="14"/>
              </w:rPr>
              <w:t>Circles and Triangles</w:t>
            </w:r>
          </w:p>
          <w:p w:rsidR="005A3141" w:rsidRPr="00747D54" w:rsidRDefault="005A3141" w:rsidP="005A3141">
            <w:pPr>
              <w:jc w:val="center"/>
              <w:rPr>
                <w:rFonts w:cstheme="minorHAnsi"/>
                <w:sz w:val="14"/>
                <w:szCs w:val="14"/>
              </w:rPr>
            </w:pPr>
            <w:r w:rsidRPr="00747D54">
              <w:rPr>
                <w:rFonts w:cstheme="minorHAnsi"/>
                <w:sz w:val="14"/>
                <w:szCs w:val="14"/>
              </w:rPr>
              <w:t>Positional Language</w:t>
            </w:r>
          </w:p>
          <w:p w:rsidR="00E35CA4" w:rsidRDefault="00E35CA4" w:rsidP="00A22015">
            <w:pPr>
              <w:jc w:val="center"/>
              <w:rPr>
                <w:rFonts w:cstheme="minorHAnsi"/>
                <w:sz w:val="14"/>
                <w:szCs w:val="14"/>
              </w:rPr>
            </w:pPr>
          </w:p>
          <w:p w:rsidR="00BA1851" w:rsidRPr="00747D54" w:rsidRDefault="00BA1851" w:rsidP="00BA1851">
            <w:pPr>
              <w:jc w:val="center"/>
              <w:rPr>
                <w:rFonts w:cstheme="minorHAnsi"/>
                <w:b/>
                <w:sz w:val="14"/>
                <w:szCs w:val="14"/>
              </w:rPr>
            </w:pPr>
            <w:r w:rsidRPr="00747D54">
              <w:rPr>
                <w:rFonts w:cstheme="minorHAnsi"/>
                <w:b/>
                <w:sz w:val="14"/>
                <w:szCs w:val="14"/>
              </w:rPr>
              <w:t xml:space="preserve">WRM </w:t>
            </w:r>
            <w:r w:rsidR="00D32CCF">
              <w:rPr>
                <w:rFonts w:cstheme="minorHAnsi"/>
                <w:b/>
                <w:sz w:val="14"/>
                <w:szCs w:val="14"/>
              </w:rPr>
              <w:t xml:space="preserve">5 </w:t>
            </w:r>
            <w:r>
              <w:rPr>
                <w:rFonts w:cstheme="minorHAnsi"/>
                <w:b/>
                <w:sz w:val="14"/>
                <w:szCs w:val="14"/>
              </w:rPr>
              <w:t>12345</w:t>
            </w:r>
          </w:p>
          <w:p w:rsidR="005A3141" w:rsidRDefault="005A3141" w:rsidP="005A3141">
            <w:pPr>
              <w:jc w:val="center"/>
              <w:rPr>
                <w:rFonts w:cstheme="minorHAnsi"/>
                <w:sz w:val="14"/>
                <w:szCs w:val="14"/>
              </w:rPr>
            </w:pPr>
            <w:r w:rsidRPr="00747D54">
              <w:rPr>
                <w:rFonts w:cstheme="minorHAnsi"/>
                <w:sz w:val="14"/>
                <w:szCs w:val="14"/>
              </w:rPr>
              <w:t>Representing</w:t>
            </w:r>
            <w:r>
              <w:rPr>
                <w:rFonts w:cstheme="minorHAnsi"/>
                <w:sz w:val="14"/>
                <w:szCs w:val="14"/>
              </w:rPr>
              <w:t xml:space="preserve">, </w:t>
            </w:r>
            <w:r w:rsidRPr="00747D54">
              <w:rPr>
                <w:rFonts w:cstheme="minorHAnsi"/>
                <w:sz w:val="14"/>
                <w:szCs w:val="14"/>
              </w:rPr>
              <w:t>Comparing</w:t>
            </w:r>
            <w:r>
              <w:rPr>
                <w:rFonts w:cstheme="minorHAnsi"/>
                <w:sz w:val="14"/>
                <w:szCs w:val="14"/>
              </w:rPr>
              <w:t xml:space="preserve">, </w:t>
            </w:r>
            <w:r w:rsidRPr="00747D54">
              <w:rPr>
                <w:rFonts w:cstheme="minorHAnsi"/>
                <w:sz w:val="14"/>
                <w:szCs w:val="14"/>
              </w:rPr>
              <w:t>Composition of</w:t>
            </w:r>
            <w:r>
              <w:rPr>
                <w:rFonts w:cstheme="minorHAnsi"/>
                <w:sz w:val="14"/>
                <w:szCs w:val="14"/>
              </w:rPr>
              <w:t xml:space="preserve"> &amp; Subitising</w:t>
            </w:r>
            <w:r w:rsidRPr="00747D54">
              <w:rPr>
                <w:rFonts w:cstheme="minorHAnsi"/>
                <w:sz w:val="14"/>
                <w:szCs w:val="14"/>
              </w:rPr>
              <w:t xml:space="preserve"> </w:t>
            </w:r>
            <w:r w:rsidR="00D32CCF">
              <w:rPr>
                <w:rFonts w:cstheme="minorHAnsi"/>
                <w:sz w:val="14"/>
                <w:szCs w:val="14"/>
              </w:rPr>
              <w:t>4 &amp; 5</w:t>
            </w:r>
          </w:p>
          <w:p w:rsidR="005A3141" w:rsidRPr="00747D54" w:rsidRDefault="005A3141" w:rsidP="005A3141">
            <w:pPr>
              <w:jc w:val="center"/>
              <w:rPr>
                <w:rFonts w:cstheme="minorHAnsi"/>
                <w:sz w:val="14"/>
                <w:szCs w:val="14"/>
              </w:rPr>
            </w:pPr>
            <w:r>
              <w:rPr>
                <w:rFonts w:cstheme="minorHAnsi"/>
                <w:sz w:val="14"/>
                <w:szCs w:val="14"/>
              </w:rPr>
              <w:t>1 more &amp; 1 less</w:t>
            </w:r>
          </w:p>
          <w:p w:rsidR="00BA1851" w:rsidRPr="00747D54" w:rsidRDefault="00BA1851" w:rsidP="00A22015">
            <w:pPr>
              <w:jc w:val="center"/>
              <w:rPr>
                <w:rFonts w:cstheme="minorHAnsi"/>
                <w:sz w:val="14"/>
                <w:szCs w:val="14"/>
              </w:rPr>
            </w:pPr>
          </w:p>
          <w:p w:rsidR="00A22015" w:rsidRDefault="00BA1851" w:rsidP="00A22015">
            <w:pPr>
              <w:jc w:val="center"/>
              <w:rPr>
                <w:rFonts w:cstheme="minorHAnsi"/>
                <w:b/>
                <w:sz w:val="14"/>
                <w:szCs w:val="14"/>
              </w:rPr>
            </w:pPr>
            <w:r>
              <w:rPr>
                <w:rFonts w:cstheme="minorHAnsi"/>
                <w:b/>
                <w:sz w:val="14"/>
                <w:szCs w:val="14"/>
              </w:rPr>
              <w:t xml:space="preserve">WRM </w:t>
            </w:r>
            <w:r w:rsidR="00D32CCF">
              <w:rPr>
                <w:rFonts w:cstheme="minorHAnsi"/>
                <w:b/>
                <w:sz w:val="14"/>
                <w:szCs w:val="14"/>
              </w:rPr>
              <w:t xml:space="preserve">6 </w:t>
            </w:r>
            <w:r w:rsidR="00A22015" w:rsidRPr="00BA1851">
              <w:rPr>
                <w:rFonts w:cstheme="minorHAnsi"/>
                <w:b/>
                <w:sz w:val="14"/>
                <w:szCs w:val="14"/>
              </w:rPr>
              <w:t>Shapes with 4 sides</w:t>
            </w:r>
          </w:p>
          <w:p w:rsidR="00D32CCF" w:rsidRPr="00D32CCF" w:rsidRDefault="00D32CCF" w:rsidP="00A22015">
            <w:pPr>
              <w:jc w:val="center"/>
              <w:rPr>
                <w:rFonts w:cstheme="minorHAnsi"/>
                <w:sz w:val="14"/>
                <w:szCs w:val="14"/>
              </w:rPr>
            </w:pPr>
            <w:r w:rsidRPr="00D32CCF">
              <w:rPr>
                <w:rFonts w:cstheme="minorHAnsi"/>
                <w:sz w:val="14"/>
                <w:szCs w:val="14"/>
              </w:rPr>
              <w:t>Identify, name &amp; combine shapes with 4 sides. Day &amp; Night</w:t>
            </w:r>
          </w:p>
          <w:p w:rsidR="00E35CA4" w:rsidRPr="00747D54" w:rsidRDefault="00E35CA4" w:rsidP="009567BA">
            <w:pPr>
              <w:jc w:val="center"/>
              <w:rPr>
                <w:rFonts w:cstheme="minorHAnsi"/>
                <w:sz w:val="14"/>
                <w:szCs w:val="14"/>
              </w:rPr>
            </w:pPr>
          </w:p>
          <w:p w:rsidR="00A22015" w:rsidRPr="00747D54" w:rsidRDefault="00A22015" w:rsidP="00A22015">
            <w:pPr>
              <w:jc w:val="center"/>
              <w:rPr>
                <w:rFonts w:cstheme="minorHAnsi"/>
                <w:b/>
                <w:sz w:val="14"/>
                <w:szCs w:val="14"/>
              </w:rPr>
            </w:pPr>
            <w:r w:rsidRPr="00747D54">
              <w:rPr>
                <w:rFonts w:cstheme="minorHAnsi"/>
                <w:b/>
                <w:sz w:val="14"/>
                <w:szCs w:val="14"/>
              </w:rPr>
              <w:t>WRM Consolidation</w:t>
            </w:r>
            <w:r w:rsidR="00D32CCF">
              <w:rPr>
                <w:rFonts w:cstheme="minorHAnsi"/>
                <w:b/>
                <w:sz w:val="14"/>
                <w:szCs w:val="14"/>
              </w:rPr>
              <w:t xml:space="preserve"> &amp; Assessment</w:t>
            </w:r>
          </w:p>
        </w:tc>
        <w:tc>
          <w:tcPr>
            <w:tcW w:w="1559" w:type="dxa"/>
          </w:tcPr>
          <w:p w:rsidR="00D43A8E" w:rsidRPr="00A56571" w:rsidRDefault="00A22015" w:rsidP="00A56571">
            <w:pPr>
              <w:jc w:val="center"/>
              <w:rPr>
                <w:rFonts w:cstheme="minorHAnsi"/>
                <w:b/>
                <w:sz w:val="14"/>
                <w:szCs w:val="14"/>
              </w:rPr>
            </w:pPr>
            <w:r w:rsidRPr="00747D54">
              <w:rPr>
                <w:rFonts w:cstheme="minorHAnsi"/>
                <w:b/>
                <w:sz w:val="14"/>
                <w:szCs w:val="14"/>
              </w:rPr>
              <w:t>WRM</w:t>
            </w:r>
            <w:r w:rsidR="00A56571">
              <w:rPr>
                <w:rFonts w:cstheme="minorHAnsi"/>
                <w:b/>
                <w:sz w:val="14"/>
                <w:szCs w:val="14"/>
              </w:rPr>
              <w:t xml:space="preserve"> 7 </w:t>
            </w:r>
            <w:r w:rsidRPr="00747D54">
              <w:rPr>
                <w:rFonts w:cstheme="minorHAnsi"/>
                <w:b/>
                <w:sz w:val="14"/>
                <w:szCs w:val="14"/>
              </w:rPr>
              <w:t>Alive in 5!</w:t>
            </w:r>
          </w:p>
          <w:p w:rsidR="00D43A8E" w:rsidRPr="00747D54" w:rsidRDefault="00D43A8E" w:rsidP="009567BA">
            <w:pPr>
              <w:jc w:val="center"/>
              <w:rPr>
                <w:rFonts w:cstheme="minorHAnsi"/>
                <w:sz w:val="14"/>
                <w:szCs w:val="14"/>
              </w:rPr>
            </w:pPr>
            <w:r w:rsidRPr="00747D54">
              <w:rPr>
                <w:rFonts w:cstheme="minorHAnsi"/>
                <w:sz w:val="14"/>
                <w:szCs w:val="14"/>
              </w:rPr>
              <w:t>Composition of, and comparing numbers to 5.</w:t>
            </w:r>
            <w:r w:rsidR="00A56571">
              <w:rPr>
                <w:rFonts w:cstheme="minorHAnsi"/>
                <w:sz w:val="14"/>
                <w:szCs w:val="14"/>
              </w:rPr>
              <w:t xml:space="preserve"> Introduce 0.</w:t>
            </w:r>
          </w:p>
          <w:p w:rsidR="00A56571" w:rsidRDefault="00A56571" w:rsidP="009567BA">
            <w:pPr>
              <w:jc w:val="center"/>
              <w:rPr>
                <w:rFonts w:cstheme="minorHAnsi"/>
                <w:sz w:val="14"/>
                <w:szCs w:val="14"/>
              </w:rPr>
            </w:pPr>
            <w:r>
              <w:rPr>
                <w:rFonts w:cstheme="minorHAnsi"/>
                <w:sz w:val="14"/>
                <w:szCs w:val="14"/>
              </w:rPr>
              <w:t>1 more &amp; 1 less</w:t>
            </w:r>
          </w:p>
          <w:p w:rsidR="00A56571" w:rsidRDefault="00A56571" w:rsidP="009567BA">
            <w:pPr>
              <w:jc w:val="center"/>
              <w:rPr>
                <w:rFonts w:cstheme="minorHAnsi"/>
                <w:b/>
                <w:sz w:val="14"/>
                <w:szCs w:val="14"/>
              </w:rPr>
            </w:pPr>
          </w:p>
          <w:p w:rsidR="00D43A8E" w:rsidRDefault="00A56571" w:rsidP="009567BA">
            <w:pPr>
              <w:jc w:val="center"/>
              <w:rPr>
                <w:rFonts w:cstheme="minorHAnsi"/>
                <w:b/>
                <w:sz w:val="14"/>
                <w:szCs w:val="14"/>
              </w:rPr>
            </w:pPr>
            <w:r>
              <w:rPr>
                <w:rFonts w:cstheme="minorHAnsi"/>
                <w:b/>
                <w:sz w:val="14"/>
                <w:szCs w:val="14"/>
              </w:rPr>
              <w:t>WRM 8</w:t>
            </w:r>
            <w:r w:rsidRPr="00BA1851">
              <w:rPr>
                <w:rFonts w:cstheme="minorHAnsi"/>
                <w:b/>
                <w:sz w:val="14"/>
                <w:szCs w:val="14"/>
              </w:rPr>
              <w:t xml:space="preserve"> </w:t>
            </w:r>
            <w:r w:rsidR="00D43A8E" w:rsidRPr="00BA1851">
              <w:rPr>
                <w:rFonts w:cstheme="minorHAnsi"/>
                <w:b/>
                <w:sz w:val="14"/>
                <w:szCs w:val="14"/>
              </w:rPr>
              <w:t>Mass &amp; Capacity</w:t>
            </w:r>
          </w:p>
          <w:p w:rsidR="00A56571" w:rsidRPr="00A56571" w:rsidRDefault="00A56571" w:rsidP="009567BA">
            <w:pPr>
              <w:jc w:val="center"/>
              <w:rPr>
                <w:rFonts w:cstheme="minorHAnsi"/>
                <w:sz w:val="14"/>
                <w:szCs w:val="14"/>
              </w:rPr>
            </w:pPr>
            <w:r w:rsidRPr="00A56571">
              <w:rPr>
                <w:rFonts w:cstheme="minorHAnsi"/>
                <w:sz w:val="14"/>
                <w:szCs w:val="14"/>
              </w:rPr>
              <w:t>Compare &amp; explore mass &amp; capacity</w:t>
            </w:r>
          </w:p>
          <w:p w:rsidR="00E35CA4" w:rsidRPr="00747D54" w:rsidRDefault="00E35CA4" w:rsidP="009567BA">
            <w:pPr>
              <w:jc w:val="center"/>
              <w:rPr>
                <w:rFonts w:cstheme="minorHAnsi"/>
                <w:sz w:val="14"/>
                <w:szCs w:val="14"/>
              </w:rPr>
            </w:pPr>
          </w:p>
          <w:p w:rsidR="00A22015" w:rsidRPr="00747D54" w:rsidRDefault="00A22015" w:rsidP="00D43A8E">
            <w:pPr>
              <w:jc w:val="center"/>
              <w:rPr>
                <w:rFonts w:cstheme="minorHAnsi"/>
                <w:b/>
                <w:sz w:val="14"/>
                <w:szCs w:val="14"/>
              </w:rPr>
            </w:pPr>
            <w:r w:rsidRPr="00747D54">
              <w:rPr>
                <w:rFonts w:cstheme="minorHAnsi"/>
                <w:b/>
                <w:sz w:val="14"/>
                <w:szCs w:val="14"/>
              </w:rPr>
              <w:t>WRM</w:t>
            </w:r>
            <w:r w:rsidR="00D43A8E" w:rsidRPr="00747D54">
              <w:rPr>
                <w:rFonts w:cstheme="minorHAnsi"/>
                <w:b/>
                <w:sz w:val="14"/>
                <w:szCs w:val="14"/>
              </w:rPr>
              <w:t xml:space="preserve"> </w:t>
            </w:r>
            <w:r w:rsidR="00A56571">
              <w:rPr>
                <w:rFonts w:cstheme="minorHAnsi"/>
                <w:b/>
                <w:sz w:val="14"/>
                <w:szCs w:val="14"/>
              </w:rPr>
              <w:t>9</w:t>
            </w:r>
            <w:r w:rsidR="00D43A8E" w:rsidRPr="00747D54">
              <w:rPr>
                <w:rFonts w:cstheme="minorHAnsi"/>
                <w:b/>
                <w:sz w:val="14"/>
                <w:szCs w:val="14"/>
              </w:rPr>
              <w:t xml:space="preserve"> </w:t>
            </w:r>
            <w:r w:rsidRPr="00747D54">
              <w:rPr>
                <w:rFonts w:cstheme="minorHAnsi"/>
                <w:b/>
                <w:sz w:val="14"/>
                <w:szCs w:val="14"/>
              </w:rPr>
              <w:t>Growing 6, 7, 8</w:t>
            </w:r>
          </w:p>
          <w:p w:rsidR="00A56571" w:rsidRDefault="00D43A8E" w:rsidP="009567BA">
            <w:pPr>
              <w:jc w:val="center"/>
              <w:rPr>
                <w:rFonts w:cstheme="minorHAnsi"/>
                <w:sz w:val="14"/>
                <w:szCs w:val="14"/>
              </w:rPr>
            </w:pPr>
            <w:r w:rsidRPr="00747D54">
              <w:rPr>
                <w:rFonts w:cstheme="minorHAnsi"/>
                <w:sz w:val="14"/>
                <w:szCs w:val="14"/>
              </w:rPr>
              <w:t>Composition of, and matching 6,7 &amp; 8</w:t>
            </w:r>
          </w:p>
          <w:p w:rsidR="00A56571" w:rsidRDefault="00D43A8E" w:rsidP="009567BA">
            <w:pPr>
              <w:jc w:val="center"/>
              <w:rPr>
                <w:rFonts w:cstheme="minorHAnsi"/>
                <w:sz w:val="14"/>
                <w:szCs w:val="14"/>
              </w:rPr>
            </w:pPr>
            <w:r w:rsidRPr="00747D54">
              <w:rPr>
                <w:rFonts w:cstheme="minorHAnsi"/>
                <w:sz w:val="14"/>
                <w:szCs w:val="14"/>
              </w:rPr>
              <w:t>1more/1 less</w:t>
            </w:r>
          </w:p>
          <w:p w:rsidR="001625CF" w:rsidRDefault="00D43A8E" w:rsidP="009567BA">
            <w:pPr>
              <w:jc w:val="center"/>
              <w:rPr>
                <w:rFonts w:cstheme="minorHAnsi"/>
                <w:sz w:val="14"/>
                <w:szCs w:val="14"/>
              </w:rPr>
            </w:pPr>
            <w:r w:rsidRPr="00747D54">
              <w:rPr>
                <w:rFonts w:cstheme="minorHAnsi"/>
                <w:sz w:val="14"/>
                <w:szCs w:val="14"/>
              </w:rPr>
              <w:t>Making pairs</w:t>
            </w:r>
            <w:r w:rsidR="00A56571">
              <w:rPr>
                <w:rFonts w:cstheme="minorHAnsi"/>
                <w:sz w:val="14"/>
                <w:szCs w:val="14"/>
              </w:rPr>
              <w:t xml:space="preserve"> / doubles</w:t>
            </w:r>
            <w:r w:rsidRPr="00747D54">
              <w:rPr>
                <w:rFonts w:cstheme="minorHAnsi"/>
                <w:sz w:val="14"/>
                <w:szCs w:val="14"/>
              </w:rPr>
              <w:t xml:space="preserve">. </w:t>
            </w:r>
            <w:r w:rsidR="00A56571">
              <w:rPr>
                <w:rFonts w:cstheme="minorHAnsi"/>
                <w:sz w:val="14"/>
                <w:szCs w:val="14"/>
              </w:rPr>
              <w:t>Combine two groups</w:t>
            </w:r>
          </w:p>
          <w:p w:rsidR="00A56571" w:rsidRDefault="00A56571" w:rsidP="009567BA">
            <w:pPr>
              <w:jc w:val="center"/>
              <w:rPr>
                <w:rFonts w:cstheme="minorHAnsi"/>
                <w:sz w:val="14"/>
                <w:szCs w:val="14"/>
              </w:rPr>
            </w:pPr>
            <w:r>
              <w:rPr>
                <w:rFonts w:cstheme="minorHAnsi"/>
                <w:sz w:val="14"/>
                <w:szCs w:val="14"/>
              </w:rPr>
              <w:t>Subitising</w:t>
            </w:r>
          </w:p>
          <w:p w:rsidR="00A22015" w:rsidRPr="00747D54" w:rsidRDefault="00D43A8E" w:rsidP="009567BA">
            <w:pPr>
              <w:jc w:val="center"/>
              <w:rPr>
                <w:rFonts w:cstheme="minorHAnsi"/>
                <w:sz w:val="14"/>
                <w:szCs w:val="14"/>
              </w:rPr>
            </w:pPr>
            <w:r w:rsidRPr="00747D54">
              <w:rPr>
                <w:rFonts w:cstheme="minorHAnsi"/>
                <w:sz w:val="14"/>
                <w:szCs w:val="14"/>
              </w:rPr>
              <w:t xml:space="preserve"> </w:t>
            </w:r>
          </w:p>
          <w:p w:rsidR="00D43A8E" w:rsidRDefault="001625CF" w:rsidP="001625CF">
            <w:pPr>
              <w:jc w:val="center"/>
              <w:rPr>
                <w:b/>
                <w:sz w:val="14"/>
                <w:szCs w:val="14"/>
              </w:rPr>
            </w:pPr>
            <w:r w:rsidRPr="00BA1851">
              <w:rPr>
                <w:rFonts w:cstheme="minorHAnsi"/>
                <w:b/>
                <w:sz w:val="14"/>
                <w:szCs w:val="14"/>
              </w:rPr>
              <w:t xml:space="preserve">WRM </w:t>
            </w:r>
            <w:r w:rsidR="00A56571">
              <w:rPr>
                <w:rFonts w:cstheme="minorHAnsi"/>
                <w:b/>
                <w:sz w:val="14"/>
                <w:szCs w:val="14"/>
              </w:rPr>
              <w:t xml:space="preserve">10 </w:t>
            </w:r>
            <w:r w:rsidRPr="00BA1851">
              <w:rPr>
                <w:rFonts w:cstheme="minorHAnsi"/>
                <w:b/>
                <w:sz w:val="14"/>
                <w:szCs w:val="14"/>
              </w:rPr>
              <w:t>Measuring Height</w:t>
            </w:r>
            <w:r>
              <w:rPr>
                <w:rFonts w:cstheme="minorHAnsi"/>
                <w:b/>
                <w:sz w:val="14"/>
                <w:szCs w:val="14"/>
              </w:rPr>
              <w:t xml:space="preserve">, </w:t>
            </w:r>
            <w:r w:rsidRPr="00BA1851">
              <w:rPr>
                <w:rFonts w:cstheme="minorHAnsi"/>
                <w:b/>
                <w:sz w:val="14"/>
                <w:szCs w:val="14"/>
              </w:rPr>
              <w:t xml:space="preserve">length </w:t>
            </w:r>
            <w:r>
              <w:rPr>
                <w:rFonts w:cstheme="minorHAnsi"/>
                <w:b/>
                <w:sz w:val="14"/>
                <w:szCs w:val="14"/>
              </w:rPr>
              <w:t xml:space="preserve">&amp; </w:t>
            </w:r>
            <w:r w:rsidRPr="00BA1851">
              <w:rPr>
                <w:rFonts w:cstheme="minorHAnsi"/>
                <w:b/>
                <w:sz w:val="14"/>
                <w:szCs w:val="14"/>
              </w:rPr>
              <w:t>Time</w:t>
            </w:r>
            <w:r w:rsidRPr="00747D54">
              <w:rPr>
                <w:b/>
                <w:sz w:val="14"/>
                <w:szCs w:val="14"/>
              </w:rPr>
              <w:t xml:space="preserve"> </w:t>
            </w:r>
          </w:p>
          <w:p w:rsidR="00A56571" w:rsidRPr="00A56571" w:rsidRDefault="00A56571" w:rsidP="001625CF">
            <w:pPr>
              <w:jc w:val="center"/>
              <w:rPr>
                <w:sz w:val="14"/>
                <w:szCs w:val="14"/>
              </w:rPr>
            </w:pPr>
            <w:r w:rsidRPr="00A56571">
              <w:rPr>
                <w:sz w:val="14"/>
                <w:szCs w:val="14"/>
              </w:rPr>
              <w:t>Compare &amp; explore height &amp; length</w:t>
            </w:r>
          </w:p>
          <w:p w:rsidR="00A56571" w:rsidRPr="001625CF" w:rsidRDefault="00A56571" w:rsidP="001625CF">
            <w:pPr>
              <w:jc w:val="center"/>
              <w:rPr>
                <w:b/>
                <w:sz w:val="14"/>
                <w:szCs w:val="14"/>
              </w:rPr>
            </w:pPr>
          </w:p>
        </w:tc>
        <w:tc>
          <w:tcPr>
            <w:tcW w:w="1417" w:type="dxa"/>
          </w:tcPr>
          <w:p w:rsidR="001625CF" w:rsidRDefault="001625CF" w:rsidP="001625CF">
            <w:pPr>
              <w:jc w:val="center"/>
              <w:rPr>
                <w:b/>
                <w:sz w:val="14"/>
                <w:szCs w:val="14"/>
              </w:rPr>
            </w:pPr>
            <w:r w:rsidRPr="00BA1851">
              <w:rPr>
                <w:rFonts w:cstheme="minorHAnsi"/>
                <w:b/>
                <w:sz w:val="14"/>
                <w:szCs w:val="14"/>
              </w:rPr>
              <w:t xml:space="preserve">WRM </w:t>
            </w:r>
            <w:r w:rsidR="00A56571">
              <w:rPr>
                <w:rFonts w:cstheme="minorHAnsi"/>
                <w:b/>
                <w:sz w:val="14"/>
                <w:szCs w:val="14"/>
              </w:rPr>
              <w:t>10</w:t>
            </w:r>
            <w:r w:rsidR="00935EFB">
              <w:rPr>
                <w:rFonts w:cstheme="minorHAnsi"/>
                <w:b/>
                <w:sz w:val="14"/>
                <w:szCs w:val="14"/>
              </w:rPr>
              <w:t xml:space="preserve"> cont. </w:t>
            </w:r>
            <w:r w:rsidRPr="00BA1851">
              <w:rPr>
                <w:rFonts w:cstheme="minorHAnsi"/>
                <w:b/>
                <w:sz w:val="14"/>
                <w:szCs w:val="14"/>
              </w:rPr>
              <w:t>Measuring – Height</w:t>
            </w:r>
            <w:r>
              <w:rPr>
                <w:rFonts w:cstheme="minorHAnsi"/>
                <w:b/>
                <w:sz w:val="14"/>
                <w:szCs w:val="14"/>
              </w:rPr>
              <w:t xml:space="preserve">, </w:t>
            </w:r>
            <w:r w:rsidRPr="00BA1851">
              <w:rPr>
                <w:rFonts w:cstheme="minorHAnsi"/>
                <w:b/>
                <w:sz w:val="14"/>
                <w:szCs w:val="14"/>
              </w:rPr>
              <w:t xml:space="preserve">length </w:t>
            </w:r>
            <w:r>
              <w:rPr>
                <w:rFonts w:cstheme="minorHAnsi"/>
                <w:b/>
                <w:sz w:val="14"/>
                <w:szCs w:val="14"/>
              </w:rPr>
              <w:t xml:space="preserve">&amp; </w:t>
            </w:r>
            <w:r w:rsidRPr="00BA1851">
              <w:rPr>
                <w:rFonts w:cstheme="minorHAnsi"/>
                <w:b/>
                <w:sz w:val="14"/>
                <w:szCs w:val="14"/>
              </w:rPr>
              <w:t>Time</w:t>
            </w:r>
            <w:r w:rsidRPr="00747D54">
              <w:rPr>
                <w:b/>
                <w:sz w:val="14"/>
                <w:szCs w:val="14"/>
              </w:rPr>
              <w:t xml:space="preserve"> </w:t>
            </w:r>
          </w:p>
          <w:p w:rsidR="00A56571" w:rsidRDefault="00A56571" w:rsidP="00A56571">
            <w:pPr>
              <w:jc w:val="center"/>
              <w:rPr>
                <w:b/>
                <w:sz w:val="14"/>
                <w:szCs w:val="14"/>
              </w:rPr>
            </w:pPr>
            <w:r w:rsidRPr="00A56571">
              <w:rPr>
                <w:sz w:val="14"/>
                <w:szCs w:val="14"/>
              </w:rPr>
              <w:t>Talk about /</w:t>
            </w:r>
            <w:r w:rsidR="00935EFB">
              <w:rPr>
                <w:sz w:val="14"/>
                <w:szCs w:val="14"/>
              </w:rPr>
              <w:t xml:space="preserve"> </w:t>
            </w:r>
            <w:r w:rsidRPr="00A56571">
              <w:rPr>
                <w:sz w:val="14"/>
                <w:szCs w:val="14"/>
              </w:rPr>
              <w:t>order &amp; sequence time</w:t>
            </w:r>
          </w:p>
          <w:p w:rsidR="001625CF" w:rsidRDefault="001625CF" w:rsidP="001625CF">
            <w:pPr>
              <w:jc w:val="center"/>
              <w:rPr>
                <w:b/>
                <w:sz w:val="14"/>
                <w:szCs w:val="14"/>
              </w:rPr>
            </w:pPr>
          </w:p>
          <w:p w:rsidR="00D43A8E" w:rsidRPr="00747D54" w:rsidRDefault="00A22015" w:rsidP="00935EFB">
            <w:pPr>
              <w:jc w:val="center"/>
              <w:rPr>
                <w:b/>
                <w:sz w:val="14"/>
                <w:szCs w:val="14"/>
              </w:rPr>
            </w:pPr>
            <w:r w:rsidRPr="00747D54">
              <w:rPr>
                <w:b/>
                <w:sz w:val="14"/>
                <w:szCs w:val="14"/>
              </w:rPr>
              <w:t>WRM</w:t>
            </w:r>
            <w:r w:rsidR="00D43A8E" w:rsidRPr="00747D54">
              <w:rPr>
                <w:b/>
                <w:sz w:val="14"/>
                <w:szCs w:val="14"/>
              </w:rPr>
              <w:t xml:space="preserve"> </w:t>
            </w:r>
            <w:r w:rsidR="00935EFB">
              <w:rPr>
                <w:b/>
                <w:sz w:val="14"/>
                <w:szCs w:val="14"/>
              </w:rPr>
              <w:t xml:space="preserve">11 </w:t>
            </w:r>
            <w:r w:rsidRPr="00747D54">
              <w:rPr>
                <w:b/>
                <w:sz w:val="14"/>
                <w:szCs w:val="14"/>
              </w:rPr>
              <w:t>Building 9 and 10</w:t>
            </w:r>
          </w:p>
          <w:p w:rsidR="00D43A8E" w:rsidRDefault="00935EFB" w:rsidP="008D0548">
            <w:pPr>
              <w:jc w:val="center"/>
              <w:rPr>
                <w:sz w:val="14"/>
                <w:szCs w:val="14"/>
              </w:rPr>
            </w:pPr>
            <w:r>
              <w:rPr>
                <w:sz w:val="14"/>
                <w:szCs w:val="14"/>
              </w:rPr>
              <w:t>Finding, r</w:t>
            </w:r>
            <w:r w:rsidR="00D43A8E" w:rsidRPr="00747D54">
              <w:rPr>
                <w:sz w:val="14"/>
                <w:szCs w:val="14"/>
              </w:rPr>
              <w:t>epresenting, composition of and s</w:t>
            </w:r>
            <w:r>
              <w:rPr>
                <w:sz w:val="14"/>
                <w:szCs w:val="14"/>
              </w:rPr>
              <w:t>ubitising</w:t>
            </w:r>
            <w:r w:rsidR="00D43A8E" w:rsidRPr="00747D54">
              <w:rPr>
                <w:sz w:val="14"/>
                <w:szCs w:val="14"/>
              </w:rPr>
              <w:t xml:space="preserve"> 9 &amp; 10</w:t>
            </w:r>
          </w:p>
          <w:p w:rsidR="00935EFB" w:rsidRDefault="00935EFB" w:rsidP="008D0548">
            <w:pPr>
              <w:jc w:val="center"/>
              <w:rPr>
                <w:sz w:val="14"/>
                <w:szCs w:val="14"/>
              </w:rPr>
            </w:pPr>
            <w:r>
              <w:rPr>
                <w:sz w:val="14"/>
                <w:szCs w:val="14"/>
              </w:rPr>
              <w:t>Bonds to 10</w:t>
            </w:r>
          </w:p>
          <w:p w:rsidR="00935EFB" w:rsidRPr="00747D54" w:rsidRDefault="00935EFB" w:rsidP="008D0548">
            <w:pPr>
              <w:jc w:val="center"/>
              <w:rPr>
                <w:sz w:val="14"/>
                <w:szCs w:val="14"/>
              </w:rPr>
            </w:pPr>
            <w:r>
              <w:rPr>
                <w:sz w:val="14"/>
                <w:szCs w:val="14"/>
              </w:rPr>
              <w:t>Arranging 10</w:t>
            </w:r>
          </w:p>
          <w:p w:rsidR="00935EFB" w:rsidRDefault="00935EFB" w:rsidP="00935EFB">
            <w:pPr>
              <w:jc w:val="center"/>
              <w:rPr>
                <w:rFonts w:cstheme="minorHAnsi"/>
                <w:sz w:val="14"/>
                <w:szCs w:val="14"/>
              </w:rPr>
            </w:pPr>
            <w:r w:rsidRPr="00747D54">
              <w:rPr>
                <w:rFonts w:cstheme="minorHAnsi"/>
                <w:sz w:val="14"/>
                <w:szCs w:val="14"/>
              </w:rPr>
              <w:t>1more/1 less</w:t>
            </w:r>
          </w:p>
          <w:p w:rsidR="00E35CA4" w:rsidRPr="00747D54" w:rsidRDefault="00E35CA4" w:rsidP="009567BA">
            <w:pPr>
              <w:jc w:val="center"/>
              <w:rPr>
                <w:b/>
                <w:sz w:val="14"/>
                <w:szCs w:val="14"/>
              </w:rPr>
            </w:pPr>
          </w:p>
          <w:p w:rsidR="00A22015" w:rsidRPr="00935EFB" w:rsidRDefault="00A22015" w:rsidP="00935EFB">
            <w:pPr>
              <w:jc w:val="center"/>
              <w:rPr>
                <w:b/>
                <w:sz w:val="14"/>
                <w:szCs w:val="14"/>
              </w:rPr>
            </w:pPr>
            <w:r w:rsidRPr="00747D54">
              <w:rPr>
                <w:b/>
                <w:sz w:val="14"/>
                <w:szCs w:val="14"/>
              </w:rPr>
              <w:t>WRM</w:t>
            </w:r>
            <w:r w:rsidR="00D43A8E" w:rsidRPr="00747D54">
              <w:rPr>
                <w:b/>
                <w:sz w:val="14"/>
                <w:szCs w:val="14"/>
              </w:rPr>
              <w:t xml:space="preserve"> </w:t>
            </w:r>
            <w:r w:rsidR="00935EFB">
              <w:rPr>
                <w:b/>
                <w:sz w:val="14"/>
                <w:szCs w:val="14"/>
              </w:rPr>
              <w:t xml:space="preserve">12 </w:t>
            </w:r>
            <w:r w:rsidR="001625CF">
              <w:rPr>
                <w:b/>
                <w:sz w:val="14"/>
                <w:szCs w:val="14"/>
              </w:rPr>
              <w:t>Explore 3D shapes</w:t>
            </w:r>
          </w:p>
          <w:p w:rsidR="00935EFB" w:rsidRPr="00747D54" w:rsidRDefault="00935EFB" w:rsidP="00935EFB">
            <w:pPr>
              <w:jc w:val="center"/>
              <w:rPr>
                <w:sz w:val="14"/>
                <w:szCs w:val="14"/>
              </w:rPr>
            </w:pPr>
            <w:r>
              <w:rPr>
                <w:sz w:val="14"/>
                <w:szCs w:val="14"/>
              </w:rPr>
              <w:t xml:space="preserve">Recognise &amp; name </w:t>
            </w:r>
            <w:r w:rsidRPr="00747D54">
              <w:rPr>
                <w:sz w:val="14"/>
                <w:szCs w:val="14"/>
              </w:rPr>
              <w:t>3D shapes /</w:t>
            </w:r>
            <w:r>
              <w:rPr>
                <w:sz w:val="14"/>
                <w:szCs w:val="14"/>
              </w:rPr>
              <w:t>Find 2D shapes within 3D shapes</w:t>
            </w:r>
          </w:p>
          <w:p w:rsidR="00A22015" w:rsidRPr="00747D54" w:rsidRDefault="00A22015" w:rsidP="009567BA">
            <w:pPr>
              <w:jc w:val="center"/>
              <w:rPr>
                <w:b/>
                <w:i/>
                <w:sz w:val="14"/>
                <w:szCs w:val="14"/>
              </w:rPr>
            </w:pPr>
          </w:p>
          <w:p w:rsidR="00A22015" w:rsidRPr="00747D54" w:rsidRDefault="00A22015" w:rsidP="009567BA">
            <w:pPr>
              <w:jc w:val="center"/>
              <w:rPr>
                <w:b/>
                <w:sz w:val="14"/>
                <w:szCs w:val="14"/>
              </w:rPr>
            </w:pPr>
          </w:p>
        </w:tc>
        <w:tc>
          <w:tcPr>
            <w:tcW w:w="1418" w:type="dxa"/>
          </w:tcPr>
          <w:p w:rsidR="008D0548" w:rsidRPr="00747D54" w:rsidRDefault="00A22015" w:rsidP="001625CF">
            <w:pPr>
              <w:jc w:val="center"/>
              <w:rPr>
                <w:b/>
                <w:sz w:val="14"/>
                <w:szCs w:val="14"/>
              </w:rPr>
            </w:pPr>
            <w:r w:rsidRPr="00747D54">
              <w:rPr>
                <w:b/>
                <w:sz w:val="14"/>
                <w:szCs w:val="14"/>
              </w:rPr>
              <w:t>WRM</w:t>
            </w:r>
            <w:r w:rsidR="00935EFB">
              <w:rPr>
                <w:b/>
                <w:sz w:val="14"/>
                <w:szCs w:val="14"/>
              </w:rPr>
              <w:t xml:space="preserve"> 13</w:t>
            </w:r>
            <w:r w:rsidR="00D43A8E" w:rsidRPr="00747D54">
              <w:rPr>
                <w:b/>
                <w:sz w:val="14"/>
                <w:szCs w:val="14"/>
              </w:rPr>
              <w:t xml:space="preserve"> </w:t>
            </w:r>
            <w:r w:rsidR="008D0548" w:rsidRPr="00747D54">
              <w:rPr>
                <w:b/>
                <w:sz w:val="14"/>
                <w:szCs w:val="14"/>
              </w:rPr>
              <w:t>T</w:t>
            </w:r>
            <w:r w:rsidRPr="00747D54">
              <w:rPr>
                <w:b/>
                <w:sz w:val="14"/>
                <w:szCs w:val="14"/>
              </w:rPr>
              <w:t>o</w:t>
            </w:r>
            <w:r w:rsidR="003A6AD0">
              <w:rPr>
                <w:b/>
                <w:sz w:val="14"/>
                <w:szCs w:val="14"/>
              </w:rPr>
              <w:t xml:space="preserve"> </w:t>
            </w:r>
            <w:r w:rsidRPr="00747D54">
              <w:rPr>
                <w:b/>
                <w:sz w:val="14"/>
                <w:szCs w:val="14"/>
              </w:rPr>
              <w:t>20 and beyond</w:t>
            </w:r>
          </w:p>
          <w:p w:rsidR="008D0548" w:rsidRDefault="008D0548" w:rsidP="00935EFB">
            <w:pPr>
              <w:jc w:val="center"/>
              <w:rPr>
                <w:sz w:val="14"/>
                <w:szCs w:val="14"/>
              </w:rPr>
            </w:pPr>
            <w:r w:rsidRPr="00747D54">
              <w:rPr>
                <w:sz w:val="14"/>
                <w:szCs w:val="14"/>
              </w:rPr>
              <w:t>Recognising, matching and ordering numbers to 20</w:t>
            </w:r>
            <w:r w:rsidR="00935EFB">
              <w:rPr>
                <w:sz w:val="14"/>
                <w:szCs w:val="14"/>
              </w:rPr>
              <w:t xml:space="preserve"> / Continuing </w:t>
            </w:r>
            <w:r w:rsidRPr="00747D54">
              <w:rPr>
                <w:sz w:val="14"/>
                <w:szCs w:val="14"/>
              </w:rPr>
              <w:t>patterns</w:t>
            </w:r>
            <w:r w:rsidR="00935EFB">
              <w:rPr>
                <w:sz w:val="14"/>
                <w:szCs w:val="14"/>
              </w:rPr>
              <w:t xml:space="preserve"> to 20 /</w:t>
            </w:r>
          </w:p>
          <w:p w:rsidR="00935EFB" w:rsidRPr="00747D54" w:rsidRDefault="00935EFB" w:rsidP="00935EFB">
            <w:pPr>
              <w:jc w:val="center"/>
              <w:rPr>
                <w:sz w:val="14"/>
                <w:szCs w:val="14"/>
              </w:rPr>
            </w:pPr>
            <w:r>
              <w:rPr>
                <w:sz w:val="14"/>
                <w:szCs w:val="14"/>
              </w:rPr>
              <w:t>Counting beyond 20</w:t>
            </w:r>
          </w:p>
          <w:p w:rsidR="008D0548" w:rsidRPr="00747D54" w:rsidRDefault="008D0548" w:rsidP="008D0548">
            <w:pPr>
              <w:jc w:val="center"/>
              <w:rPr>
                <w:b/>
                <w:sz w:val="14"/>
                <w:szCs w:val="14"/>
              </w:rPr>
            </w:pPr>
          </w:p>
          <w:p w:rsidR="008D0548" w:rsidRPr="00747D54" w:rsidRDefault="008D0548" w:rsidP="001625CF">
            <w:pPr>
              <w:jc w:val="center"/>
              <w:rPr>
                <w:b/>
                <w:sz w:val="14"/>
                <w:szCs w:val="14"/>
              </w:rPr>
            </w:pPr>
            <w:r w:rsidRPr="00747D54">
              <w:rPr>
                <w:b/>
                <w:sz w:val="14"/>
                <w:szCs w:val="14"/>
              </w:rPr>
              <w:t xml:space="preserve">WRM </w:t>
            </w:r>
            <w:r w:rsidR="00935EFB">
              <w:rPr>
                <w:b/>
                <w:sz w:val="14"/>
                <w:szCs w:val="14"/>
              </w:rPr>
              <w:t xml:space="preserve">14 </w:t>
            </w:r>
            <w:r w:rsidR="001625CF">
              <w:rPr>
                <w:b/>
                <w:sz w:val="14"/>
                <w:szCs w:val="14"/>
              </w:rPr>
              <w:t>How many now?</w:t>
            </w:r>
          </w:p>
          <w:p w:rsidR="008D0548" w:rsidRPr="00747D54" w:rsidRDefault="008D0548" w:rsidP="008D0548">
            <w:pPr>
              <w:jc w:val="center"/>
              <w:rPr>
                <w:sz w:val="14"/>
                <w:szCs w:val="14"/>
              </w:rPr>
            </w:pPr>
            <w:r w:rsidRPr="00747D54">
              <w:rPr>
                <w:sz w:val="14"/>
                <w:szCs w:val="14"/>
              </w:rPr>
              <w:t>Adding and Taking Away</w:t>
            </w:r>
          </w:p>
          <w:p w:rsidR="00935EFB" w:rsidRDefault="00935EFB" w:rsidP="008D0548">
            <w:pPr>
              <w:jc w:val="center"/>
              <w:rPr>
                <w:sz w:val="14"/>
                <w:szCs w:val="14"/>
              </w:rPr>
            </w:pPr>
          </w:p>
          <w:p w:rsidR="001625CF" w:rsidRDefault="001625CF" w:rsidP="008D0548">
            <w:pPr>
              <w:jc w:val="center"/>
              <w:rPr>
                <w:b/>
                <w:sz w:val="14"/>
                <w:szCs w:val="14"/>
              </w:rPr>
            </w:pPr>
            <w:r>
              <w:rPr>
                <w:b/>
                <w:sz w:val="14"/>
                <w:szCs w:val="14"/>
              </w:rPr>
              <w:t>WRM</w:t>
            </w:r>
            <w:r w:rsidR="00935EFB">
              <w:rPr>
                <w:b/>
                <w:sz w:val="14"/>
                <w:szCs w:val="14"/>
              </w:rPr>
              <w:t xml:space="preserve"> 15</w:t>
            </w:r>
            <w:r>
              <w:rPr>
                <w:b/>
                <w:sz w:val="14"/>
                <w:szCs w:val="14"/>
              </w:rPr>
              <w:t xml:space="preserve"> Manipulate, compose &amp; decompose</w:t>
            </w:r>
          </w:p>
          <w:p w:rsidR="00935EFB" w:rsidRDefault="00935EFB" w:rsidP="008D0548">
            <w:pPr>
              <w:jc w:val="center"/>
              <w:rPr>
                <w:sz w:val="14"/>
                <w:szCs w:val="14"/>
              </w:rPr>
            </w:pPr>
            <w:r w:rsidRPr="00935EFB">
              <w:rPr>
                <w:sz w:val="14"/>
                <w:szCs w:val="14"/>
              </w:rPr>
              <w:t>Manipulating</w:t>
            </w:r>
            <w:r>
              <w:rPr>
                <w:sz w:val="14"/>
                <w:szCs w:val="14"/>
              </w:rPr>
              <w:t>, rotating, composing, decomposing</w:t>
            </w:r>
            <w:r w:rsidRPr="00935EFB">
              <w:rPr>
                <w:sz w:val="14"/>
                <w:szCs w:val="14"/>
              </w:rPr>
              <w:t xml:space="preserve"> shapes</w:t>
            </w:r>
          </w:p>
          <w:p w:rsidR="00F54088" w:rsidRPr="00935EFB" w:rsidRDefault="00F54088" w:rsidP="008D0548">
            <w:pPr>
              <w:jc w:val="center"/>
              <w:rPr>
                <w:sz w:val="14"/>
                <w:szCs w:val="14"/>
              </w:rPr>
            </w:pPr>
            <w:r>
              <w:rPr>
                <w:sz w:val="14"/>
                <w:szCs w:val="14"/>
              </w:rPr>
              <w:t>Copying shape pictures</w:t>
            </w:r>
          </w:p>
        </w:tc>
        <w:tc>
          <w:tcPr>
            <w:tcW w:w="1389" w:type="dxa"/>
          </w:tcPr>
          <w:p w:rsidR="008D0548" w:rsidRPr="00747D54" w:rsidRDefault="00A22015" w:rsidP="00F54088">
            <w:pPr>
              <w:jc w:val="center"/>
              <w:rPr>
                <w:b/>
                <w:sz w:val="14"/>
                <w:szCs w:val="14"/>
              </w:rPr>
            </w:pPr>
            <w:r w:rsidRPr="00747D54">
              <w:rPr>
                <w:b/>
                <w:sz w:val="14"/>
                <w:szCs w:val="14"/>
              </w:rPr>
              <w:t>WRM</w:t>
            </w:r>
            <w:r w:rsidR="00D43A8E" w:rsidRPr="00747D54">
              <w:rPr>
                <w:b/>
                <w:sz w:val="14"/>
                <w:szCs w:val="14"/>
              </w:rPr>
              <w:t xml:space="preserve"> </w:t>
            </w:r>
            <w:r w:rsidR="00935EFB">
              <w:rPr>
                <w:b/>
                <w:sz w:val="14"/>
                <w:szCs w:val="14"/>
              </w:rPr>
              <w:t xml:space="preserve">16 </w:t>
            </w:r>
            <w:r w:rsidR="001625CF">
              <w:rPr>
                <w:b/>
                <w:sz w:val="14"/>
                <w:szCs w:val="14"/>
              </w:rPr>
              <w:t>Sharing &amp; Grouping</w:t>
            </w:r>
          </w:p>
          <w:p w:rsidR="008D0548" w:rsidRPr="00747D54" w:rsidRDefault="008D0548" w:rsidP="008D0548">
            <w:pPr>
              <w:jc w:val="center"/>
              <w:rPr>
                <w:sz w:val="14"/>
                <w:szCs w:val="14"/>
              </w:rPr>
            </w:pPr>
            <w:r w:rsidRPr="00747D54">
              <w:rPr>
                <w:sz w:val="14"/>
                <w:szCs w:val="14"/>
              </w:rPr>
              <w:t>Doubling / Sharing / Grouping/ Odds and Evens.</w:t>
            </w:r>
          </w:p>
          <w:p w:rsidR="008D0548" w:rsidRPr="00747D54" w:rsidRDefault="008D0548" w:rsidP="008D0548">
            <w:pPr>
              <w:rPr>
                <w:sz w:val="14"/>
                <w:szCs w:val="14"/>
              </w:rPr>
            </w:pPr>
          </w:p>
          <w:p w:rsidR="008D0548" w:rsidRPr="00747D54" w:rsidRDefault="008D0548" w:rsidP="008D0548">
            <w:pPr>
              <w:jc w:val="center"/>
              <w:rPr>
                <w:b/>
                <w:sz w:val="14"/>
                <w:szCs w:val="14"/>
              </w:rPr>
            </w:pPr>
            <w:r w:rsidRPr="00747D54">
              <w:rPr>
                <w:b/>
                <w:sz w:val="14"/>
                <w:szCs w:val="14"/>
              </w:rPr>
              <w:t xml:space="preserve">WRM </w:t>
            </w:r>
            <w:r w:rsidR="00935EFB">
              <w:rPr>
                <w:b/>
                <w:sz w:val="14"/>
                <w:szCs w:val="14"/>
              </w:rPr>
              <w:t xml:space="preserve">17 </w:t>
            </w:r>
            <w:r w:rsidR="001625CF">
              <w:rPr>
                <w:b/>
                <w:sz w:val="14"/>
                <w:szCs w:val="14"/>
              </w:rPr>
              <w:t>Visualise, group &amp; Map</w:t>
            </w:r>
          </w:p>
          <w:p w:rsidR="008D0548" w:rsidRPr="00F54088" w:rsidRDefault="00F54088" w:rsidP="008D0548">
            <w:pPr>
              <w:jc w:val="center"/>
              <w:rPr>
                <w:sz w:val="14"/>
                <w:szCs w:val="14"/>
              </w:rPr>
            </w:pPr>
            <w:r w:rsidRPr="00F54088">
              <w:rPr>
                <w:sz w:val="14"/>
                <w:szCs w:val="14"/>
              </w:rPr>
              <w:t>Repeating patterns / Positions / Instructions /Mapping</w:t>
            </w:r>
          </w:p>
          <w:p w:rsidR="00E35CA4" w:rsidRPr="00747D54" w:rsidRDefault="00E35CA4" w:rsidP="008D0548">
            <w:pPr>
              <w:rPr>
                <w:b/>
                <w:sz w:val="14"/>
                <w:szCs w:val="14"/>
              </w:rPr>
            </w:pPr>
          </w:p>
          <w:p w:rsidR="00A22015" w:rsidRDefault="00A22015" w:rsidP="008D0548">
            <w:pPr>
              <w:jc w:val="center"/>
              <w:rPr>
                <w:b/>
                <w:sz w:val="14"/>
                <w:szCs w:val="14"/>
              </w:rPr>
            </w:pPr>
            <w:r w:rsidRPr="00747D54">
              <w:rPr>
                <w:b/>
                <w:sz w:val="14"/>
                <w:szCs w:val="14"/>
              </w:rPr>
              <w:t>WRM</w:t>
            </w:r>
            <w:r w:rsidR="00D43A8E" w:rsidRPr="00747D54">
              <w:rPr>
                <w:b/>
                <w:sz w:val="14"/>
                <w:szCs w:val="14"/>
              </w:rPr>
              <w:t xml:space="preserve"> </w:t>
            </w:r>
            <w:r w:rsidR="00935EFB">
              <w:rPr>
                <w:b/>
                <w:sz w:val="14"/>
                <w:szCs w:val="14"/>
              </w:rPr>
              <w:t xml:space="preserve">18 </w:t>
            </w:r>
            <w:r w:rsidR="001625CF">
              <w:rPr>
                <w:b/>
                <w:sz w:val="14"/>
                <w:szCs w:val="14"/>
              </w:rPr>
              <w:t>Make Connections</w:t>
            </w:r>
          </w:p>
          <w:p w:rsidR="001625CF" w:rsidRDefault="00F54088" w:rsidP="008D0548">
            <w:pPr>
              <w:jc w:val="center"/>
              <w:rPr>
                <w:sz w:val="14"/>
                <w:szCs w:val="14"/>
              </w:rPr>
            </w:pPr>
            <w:r w:rsidRPr="00F54088">
              <w:rPr>
                <w:sz w:val="14"/>
                <w:szCs w:val="14"/>
              </w:rPr>
              <w:t>Deepen understanding / Patterns &amp; Relationships</w:t>
            </w:r>
          </w:p>
          <w:p w:rsidR="00F54088" w:rsidRPr="00F54088" w:rsidRDefault="00F54088" w:rsidP="008D0548">
            <w:pPr>
              <w:jc w:val="center"/>
              <w:rPr>
                <w:sz w:val="14"/>
                <w:szCs w:val="14"/>
              </w:rPr>
            </w:pPr>
          </w:p>
          <w:p w:rsidR="001625CF" w:rsidRPr="00747D54" w:rsidRDefault="001625CF" w:rsidP="001625CF">
            <w:pPr>
              <w:jc w:val="center"/>
              <w:rPr>
                <w:b/>
                <w:sz w:val="14"/>
                <w:szCs w:val="14"/>
              </w:rPr>
            </w:pPr>
            <w:r w:rsidRPr="00747D54">
              <w:rPr>
                <w:b/>
                <w:sz w:val="14"/>
                <w:szCs w:val="14"/>
              </w:rPr>
              <w:t xml:space="preserve">WRM </w:t>
            </w:r>
            <w:r w:rsidR="00935EFB">
              <w:rPr>
                <w:b/>
                <w:sz w:val="14"/>
                <w:szCs w:val="14"/>
              </w:rPr>
              <w:t xml:space="preserve">19 </w:t>
            </w:r>
            <w:r w:rsidRPr="00747D54">
              <w:rPr>
                <w:b/>
                <w:sz w:val="14"/>
                <w:szCs w:val="14"/>
              </w:rPr>
              <w:t>Consolidation</w:t>
            </w:r>
          </w:p>
          <w:p w:rsidR="00A22015" w:rsidRPr="00747D54" w:rsidRDefault="00A22015" w:rsidP="008D0548">
            <w:pPr>
              <w:jc w:val="center"/>
              <w:rPr>
                <w:rFonts w:cstheme="minorHAnsi"/>
                <w:b/>
                <w:sz w:val="14"/>
                <w:szCs w:val="14"/>
              </w:rPr>
            </w:pPr>
          </w:p>
        </w:tc>
      </w:tr>
      <w:tr w:rsidR="00747D54" w:rsidRPr="00747D54" w:rsidTr="00A56571">
        <w:trPr>
          <w:trHeight w:val="13"/>
        </w:trPr>
        <w:tc>
          <w:tcPr>
            <w:tcW w:w="7543" w:type="dxa"/>
            <w:shd w:val="clear" w:color="auto" w:fill="FFFFFF" w:themeFill="background1"/>
          </w:tcPr>
          <w:p w:rsidR="00A22015" w:rsidRPr="00747D54" w:rsidRDefault="00A22015" w:rsidP="0014643C">
            <w:pPr>
              <w:jc w:val="center"/>
              <w:rPr>
                <w:b/>
                <w:sz w:val="14"/>
                <w:szCs w:val="14"/>
              </w:rPr>
            </w:pPr>
            <w:r w:rsidRPr="00747D54">
              <w:rPr>
                <w:b/>
                <w:sz w:val="14"/>
                <w:szCs w:val="14"/>
              </w:rPr>
              <w:t>Understanding the World</w:t>
            </w:r>
          </w:p>
          <w:p w:rsidR="00A22015" w:rsidRPr="00747D54" w:rsidRDefault="00A22015" w:rsidP="0014643C">
            <w:pPr>
              <w:rPr>
                <w:sz w:val="14"/>
                <w:szCs w:val="14"/>
              </w:rPr>
            </w:pPr>
            <w:r w:rsidRPr="00747D54">
              <w:rPr>
                <w:b/>
                <w:sz w:val="14"/>
                <w:szCs w:val="14"/>
              </w:rPr>
              <w:t>ELG: Past and Present</w:t>
            </w:r>
            <w:r w:rsidRPr="00747D54">
              <w:rPr>
                <w:sz w:val="14"/>
                <w:szCs w:val="14"/>
              </w:rPr>
              <w:t xml:space="preserve"> Children at the expected level of development will: - Talk about the lives of the people around them and their roles in society; - Know some similarities and differences between things in the past and now, drawing on their experiences and what has been read in class; - Understand the past through settings, characters and events encountered in books read in class and storytelling. </w:t>
            </w:r>
          </w:p>
          <w:p w:rsidR="00A22015" w:rsidRPr="00747D54" w:rsidRDefault="00A22015" w:rsidP="0014643C">
            <w:pPr>
              <w:rPr>
                <w:sz w:val="14"/>
                <w:szCs w:val="14"/>
              </w:rPr>
            </w:pPr>
            <w:r w:rsidRPr="00747D54">
              <w:rPr>
                <w:b/>
                <w:sz w:val="14"/>
                <w:szCs w:val="14"/>
              </w:rPr>
              <w:t>ELG: People, Culture and Communities</w:t>
            </w:r>
            <w:r w:rsidRPr="00747D54">
              <w:rPr>
                <w:sz w:val="14"/>
                <w:szCs w:val="14"/>
              </w:rPr>
              <w:t xml:space="preserve"> Children at the expected level of development will: - Describe their immediate environment using knowledge from observation, discussion, stories, non-fiction texts and maps; Know some similarities and differences between different religious and cultural communities in this country, drawing on their experiences and what has been read in class; - Explain some similarities and differences between life in this country and life in other countries, drawing on knowledge from stories, non-fiction texts and – when appropriate – maps. </w:t>
            </w:r>
          </w:p>
          <w:p w:rsidR="00A22015" w:rsidRPr="00747D54" w:rsidRDefault="00A22015" w:rsidP="0014643C">
            <w:pPr>
              <w:rPr>
                <w:sz w:val="14"/>
                <w:szCs w:val="14"/>
              </w:rPr>
            </w:pPr>
            <w:r w:rsidRPr="00747D54">
              <w:rPr>
                <w:b/>
                <w:sz w:val="14"/>
                <w:szCs w:val="14"/>
              </w:rPr>
              <w:t>ELG: The Natural World</w:t>
            </w:r>
            <w:r w:rsidRPr="00747D54">
              <w:rPr>
                <w:sz w:val="14"/>
                <w:szCs w:val="14"/>
              </w:rPr>
              <w:t xml:space="preserve"> Children at the expected level of development will: - Explore the natural world around them, making observations and drawing pictures of animals and plants; - Know some similarities and differences between the natural world around them and contrasting environments, drawing on their experiences and what has been read in class; - Understand some important processes and changes in the natural world around them, including the seasons and changing states of matter.</w:t>
            </w:r>
          </w:p>
          <w:p w:rsidR="00A22015" w:rsidRPr="00747D54" w:rsidRDefault="00A22015" w:rsidP="001B3822">
            <w:pPr>
              <w:rPr>
                <w:sz w:val="14"/>
                <w:szCs w:val="14"/>
              </w:rPr>
            </w:pPr>
            <w:r w:rsidRPr="00747D54">
              <w:rPr>
                <w:b/>
                <w:sz w:val="14"/>
                <w:szCs w:val="14"/>
              </w:rPr>
              <w:t>Continuous Provision</w:t>
            </w:r>
            <w:r w:rsidRPr="00747D54">
              <w:rPr>
                <w:sz w:val="14"/>
                <w:szCs w:val="14"/>
              </w:rPr>
              <w:t xml:space="preserve"> to include Topic related books, The World map, Role play areas, Magnifiers, The Garden.</w:t>
            </w:r>
          </w:p>
        </w:tc>
        <w:tc>
          <w:tcPr>
            <w:tcW w:w="2835" w:type="dxa"/>
            <w:gridSpan w:val="3"/>
            <w:shd w:val="clear" w:color="auto" w:fill="FFFFFF" w:themeFill="background1"/>
          </w:tcPr>
          <w:p w:rsidR="00A22015" w:rsidRPr="00747D54" w:rsidRDefault="00A22015" w:rsidP="00CB4866">
            <w:pPr>
              <w:rPr>
                <w:sz w:val="14"/>
                <w:szCs w:val="14"/>
              </w:rPr>
            </w:pPr>
            <w:r w:rsidRPr="00747D54">
              <w:rPr>
                <w:sz w:val="14"/>
                <w:szCs w:val="14"/>
              </w:rPr>
              <w:t>Ourselves &amp; our Family-</w:t>
            </w:r>
          </w:p>
          <w:p w:rsidR="00A22015" w:rsidRPr="00747D54" w:rsidRDefault="00A22015" w:rsidP="00CB4866">
            <w:pPr>
              <w:rPr>
                <w:sz w:val="14"/>
                <w:szCs w:val="14"/>
              </w:rPr>
            </w:pPr>
            <w:r w:rsidRPr="00747D54">
              <w:rPr>
                <w:sz w:val="14"/>
                <w:szCs w:val="14"/>
              </w:rPr>
              <w:t>What we believe - celebrations</w:t>
            </w:r>
          </w:p>
          <w:p w:rsidR="00A22015" w:rsidRDefault="00A22015" w:rsidP="00C41747">
            <w:pPr>
              <w:rPr>
                <w:sz w:val="14"/>
                <w:szCs w:val="14"/>
              </w:rPr>
            </w:pPr>
            <w:r w:rsidRPr="00747D54">
              <w:rPr>
                <w:sz w:val="14"/>
                <w:szCs w:val="14"/>
              </w:rPr>
              <w:t>Healthy eating – Handa’s surprise – Handa’s Fantastic fruit salad</w:t>
            </w:r>
          </w:p>
          <w:p w:rsidR="00F11FF4" w:rsidRPr="00747D54" w:rsidRDefault="00F11FF4" w:rsidP="00C41747">
            <w:pPr>
              <w:rPr>
                <w:sz w:val="14"/>
                <w:szCs w:val="14"/>
              </w:rPr>
            </w:pPr>
            <w:r>
              <w:rPr>
                <w:sz w:val="14"/>
                <w:szCs w:val="14"/>
              </w:rPr>
              <w:t>Little Red Hen – bread making</w:t>
            </w:r>
          </w:p>
          <w:p w:rsidR="00556462" w:rsidRDefault="00CC7431" w:rsidP="00C41747">
            <w:pPr>
              <w:rPr>
                <w:sz w:val="14"/>
                <w:szCs w:val="14"/>
              </w:rPr>
            </w:pPr>
            <w:r w:rsidRPr="00747D54">
              <w:rPr>
                <w:sz w:val="14"/>
                <w:szCs w:val="14"/>
              </w:rPr>
              <w:t xml:space="preserve">Our bodies - Hygiene - Body parts –Bones </w:t>
            </w:r>
            <w:r w:rsidR="00556462">
              <w:rPr>
                <w:sz w:val="14"/>
                <w:szCs w:val="14"/>
              </w:rPr>
              <w:t>–</w:t>
            </w:r>
            <w:r w:rsidRPr="00747D54">
              <w:rPr>
                <w:sz w:val="14"/>
                <w:szCs w:val="14"/>
              </w:rPr>
              <w:t xml:space="preserve"> </w:t>
            </w:r>
            <w:r w:rsidR="00556462">
              <w:rPr>
                <w:sz w:val="14"/>
                <w:szCs w:val="14"/>
              </w:rPr>
              <w:t>How we grow</w:t>
            </w:r>
          </w:p>
          <w:p w:rsidR="00A22015" w:rsidRPr="00747D54" w:rsidRDefault="00A22015" w:rsidP="00C41747">
            <w:pPr>
              <w:rPr>
                <w:sz w:val="14"/>
                <w:szCs w:val="14"/>
              </w:rPr>
            </w:pPr>
            <w:r w:rsidRPr="00747D54">
              <w:rPr>
                <w:sz w:val="14"/>
                <w:szCs w:val="14"/>
              </w:rPr>
              <w:t xml:space="preserve">The 5 senses. </w:t>
            </w:r>
          </w:p>
          <w:p w:rsidR="00A22015" w:rsidRPr="00747D54" w:rsidRDefault="00A22015" w:rsidP="004C523D">
            <w:pPr>
              <w:rPr>
                <w:sz w:val="14"/>
                <w:szCs w:val="14"/>
              </w:rPr>
            </w:pPr>
            <w:r w:rsidRPr="00747D54">
              <w:rPr>
                <w:sz w:val="14"/>
                <w:szCs w:val="14"/>
              </w:rPr>
              <w:t>Using computer programmes / cameras</w:t>
            </w:r>
          </w:p>
          <w:p w:rsidR="00A22015" w:rsidRPr="00747D54" w:rsidRDefault="00A22015" w:rsidP="00FC3D65">
            <w:pPr>
              <w:rPr>
                <w:sz w:val="14"/>
                <w:szCs w:val="14"/>
              </w:rPr>
            </w:pPr>
            <w:r w:rsidRPr="00747D54">
              <w:rPr>
                <w:sz w:val="14"/>
                <w:szCs w:val="14"/>
              </w:rPr>
              <w:t>Our homes / Other people’s homes</w:t>
            </w:r>
          </w:p>
          <w:p w:rsidR="00FC3D65" w:rsidRDefault="00CC7431" w:rsidP="00FC3D65">
            <w:pPr>
              <w:rPr>
                <w:sz w:val="14"/>
                <w:szCs w:val="14"/>
              </w:rPr>
            </w:pPr>
            <w:r w:rsidRPr="00747D54">
              <w:rPr>
                <w:sz w:val="14"/>
                <w:szCs w:val="14"/>
              </w:rPr>
              <w:t xml:space="preserve">Seasons – Leaves - </w:t>
            </w:r>
            <w:r w:rsidR="00FC3D65" w:rsidRPr="00747D54">
              <w:rPr>
                <w:sz w:val="14"/>
                <w:szCs w:val="14"/>
              </w:rPr>
              <w:t>Leaf investigation</w:t>
            </w:r>
          </w:p>
          <w:p w:rsidR="006E4B6D" w:rsidRPr="00747D54" w:rsidRDefault="006E4B6D" w:rsidP="006E4B6D">
            <w:pPr>
              <w:rPr>
                <w:sz w:val="14"/>
                <w:szCs w:val="14"/>
              </w:rPr>
            </w:pPr>
          </w:p>
        </w:tc>
        <w:tc>
          <w:tcPr>
            <w:tcW w:w="1559" w:type="dxa"/>
            <w:shd w:val="clear" w:color="auto" w:fill="FFFFFF" w:themeFill="background1"/>
          </w:tcPr>
          <w:p w:rsidR="00A22015" w:rsidRPr="00747D54" w:rsidRDefault="00A22015" w:rsidP="00CB4866">
            <w:pPr>
              <w:rPr>
                <w:sz w:val="14"/>
                <w:szCs w:val="14"/>
              </w:rPr>
            </w:pPr>
            <w:r w:rsidRPr="00747D54">
              <w:rPr>
                <w:sz w:val="14"/>
                <w:szCs w:val="14"/>
              </w:rPr>
              <w:t>Building materials</w:t>
            </w:r>
          </w:p>
          <w:p w:rsidR="00A22015" w:rsidRPr="00747D54" w:rsidRDefault="00CC7431" w:rsidP="00CB4866">
            <w:pPr>
              <w:rPr>
                <w:sz w:val="14"/>
                <w:szCs w:val="14"/>
              </w:rPr>
            </w:pPr>
            <w:r w:rsidRPr="00747D54">
              <w:rPr>
                <w:sz w:val="14"/>
                <w:szCs w:val="14"/>
              </w:rPr>
              <w:t xml:space="preserve">Our </w:t>
            </w:r>
            <w:r w:rsidR="00A22015" w:rsidRPr="00747D54">
              <w:rPr>
                <w:sz w:val="14"/>
                <w:szCs w:val="14"/>
              </w:rPr>
              <w:t>Environment &amp; seasons</w:t>
            </w:r>
          </w:p>
          <w:p w:rsidR="006E4B6D" w:rsidRPr="00747D54" w:rsidRDefault="00A22015" w:rsidP="006E4B6D">
            <w:pPr>
              <w:rPr>
                <w:sz w:val="14"/>
                <w:szCs w:val="14"/>
              </w:rPr>
            </w:pPr>
            <w:r w:rsidRPr="00747D54">
              <w:rPr>
                <w:sz w:val="14"/>
                <w:szCs w:val="14"/>
              </w:rPr>
              <w:t xml:space="preserve">Buildings - </w:t>
            </w:r>
            <w:r w:rsidRPr="00747D54">
              <w:rPr>
                <w:rFonts w:cstheme="minorHAnsi"/>
                <w:sz w:val="14"/>
                <w:szCs w:val="14"/>
              </w:rPr>
              <w:t>Looking at different places of worship.</w:t>
            </w:r>
            <w:r w:rsidRPr="00747D54">
              <w:rPr>
                <w:rFonts w:cstheme="minorHAnsi"/>
                <w:sz w:val="14"/>
                <w:szCs w:val="14"/>
              </w:rPr>
              <w:br/>
            </w:r>
            <w:r w:rsidRPr="00747D54">
              <w:rPr>
                <w:sz w:val="14"/>
                <w:szCs w:val="14"/>
              </w:rPr>
              <w:t>Building bridges</w:t>
            </w:r>
            <w:r w:rsidRPr="00747D54">
              <w:rPr>
                <w:rFonts w:cstheme="minorHAnsi"/>
                <w:sz w:val="14"/>
                <w:szCs w:val="14"/>
              </w:rPr>
              <w:br/>
            </w:r>
            <w:r w:rsidR="006E4B6D" w:rsidRPr="00747D54">
              <w:rPr>
                <w:sz w:val="14"/>
                <w:szCs w:val="14"/>
              </w:rPr>
              <w:t>Cooking porridge</w:t>
            </w:r>
          </w:p>
          <w:p w:rsidR="00A22015" w:rsidRDefault="006E4B6D" w:rsidP="006E4B6D">
            <w:pPr>
              <w:spacing w:after="160" w:line="259" w:lineRule="auto"/>
              <w:rPr>
                <w:sz w:val="14"/>
                <w:szCs w:val="14"/>
              </w:rPr>
            </w:pPr>
            <w:r w:rsidRPr="00747D54">
              <w:rPr>
                <w:sz w:val="14"/>
                <w:szCs w:val="14"/>
              </w:rPr>
              <w:t>Chairs for the bears</w:t>
            </w:r>
            <w:r w:rsidR="00F21891" w:rsidRPr="00747D54">
              <w:rPr>
                <w:sz w:val="14"/>
                <w:szCs w:val="14"/>
              </w:rPr>
              <w:br/>
              <w:t xml:space="preserve">The </w:t>
            </w:r>
            <w:proofErr w:type="spellStart"/>
            <w:r w:rsidR="00F21891" w:rsidRPr="00747D54">
              <w:rPr>
                <w:sz w:val="14"/>
                <w:szCs w:val="14"/>
              </w:rPr>
              <w:t>Cottingly</w:t>
            </w:r>
            <w:proofErr w:type="spellEnd"/>
            <w:r w:rsidR="00F21891" w:rsidRPr="00747D54">
              <w:rPr>
                <w:sz w:val="14"/>
                <w:szCs w:val="14"/>
              </w:rPr>
              <w:t xml:space="preserve"> fairies – making our own Fairies</w:t>
            </w:r>
          </w:p>
          <w:p w:rsidR="006E4B6D" w:rsidRPr="00747D54" w:rsidRDefault="006E4B6D" w:rsidP="00CC7431">
            <w:pPr>
              <w:spacing w:after="160" w:line="259" w:lineRule="auto"/>
              <w:rPr>
                <w:sz w:val="14"/>
                <w:szCs w:val="14"/>
              </w:rPr>
            </w:pPr>
          </w:p>
        </w:tc>
        <w:tc>
          <w:tcPr>
            <w:tcW w:w="1417" w:type="dxa"/>
            <w:shd w:val="clear" w:color="auto" w:fill="FFFFFF" w:themeFill="background1"/>
          </w:tcPr>
          <w:p w:rsidR="00AE25F0" w:rsidRPr="00747D54" w:rsidRDefault="00AE25F0" w:rsidP="00AE25F0">
            <w:pPr>
              <w:rPr>
                <w:sz w:val="14"/>
                <w:szCs w:val="14"/>
              </w:rPr>
            </w:pPr>
            <w:r w:rsidRPr="00747D54">
              <w:rPr>
                <w:sz w:val="14"/>
                <w:szCs w:val="14"/>
              </w:rPr>
              <w:t>Different materials</w:t>
            </w:r>
          </w:p>
          <w:p w:rsidR="00AE25F0" w:rsidRPr="00747D54" w:rsidRDefault="00AE25F0" w:rsidP="00AE25F0">
            <w:pPr>
              <w:rPr>
                <w:sz w:val="14"/>
                <w:szCs w:val="14"/>
              </w:rPr>
            </w:pPr>
            <w:r w:rsidRPr="00747D54">
              <w:rPr>
                <w:sz w:val="14"/>
                <w:szCs w:val="14"/>
              </w:rPr>
              <w:t>Old &amp; new teddy bears</w:t>
            </w:r>
          </w:p>
          <w:p w:rsidR="00AE25F0" w:rsidRPr="00747D54" w:rsidRDefault="00AE25F0" w:rsidP="00AE25F0">
            <w:pPr>
              <w:rPr>
                <w:sz w:val="14"/>
                <w:szCs w:val="14"/>
              </w:rPr>
            </w:pPr>
            <w:r w:rsidRPr="00747D54">
              <w:rPr>
                <w:sz w:val="14"/>
                <w:szCs w:val="14"/>
              </w:rPr>
              <w:t>Dressing teddy computer programme</w:t>
            </w:r>
          </w:p>
          <w:p w:rsidR="00AE25F0" w:rsidRDefault="00AE25F0" w:rsidP="00AE25F0">
            <w:pPr>
              <w:spacing w:after="160" w:line="259" w:lineRule="auto"/>
              <w:rPr>
                <w:sz w:val="14"/>
                <w:szCs w:val="14"/>
              </w:rPr>
            </w:pPr>
            <w:r w:rsidRPr="00747D54">
              <w:rPr>
                <w:sz w:val="14"/>
                <w:szCs w:val="14"/>
              </w:rPr>
              <w:br/>
            </w:r>
          </w:p>
          <w:p w:rsidR="00A22015" w:rsidRPr="00747D54" w:rsidRDefault="00AE25F0" w:rsidP="00AE25F0">
            <w:pPr>
              <w:rPr>
                <w:sz w:val="14"/>
                <w:szCs w:val="14"/>
              </w:rPr>
            </w:pPr>
            <w:r w:rsidRPr="00747D54">
              <w:rPr>
                <w:sz w:val="14"/>
                <w:szCs w:val="14"/>
              </w:rPr>
              <w:t>Real Bears - The environments that different types of bear live in.</w:t>
            </w:r>
          </w:p>
        </w:tc>
        <w:tc>
          <w:tcPr>
            <w:tcW w:w="1418" w:type="dxa"/>
            <w:shd w:val="clear" w:color="auto" w:fill="FFFFFF" w:themeFill="background1"/>
          </w:tcPr>
          <w:p w:rsidR="00A22015" w:rsidRPr="00747D54" w:rsidRDefault="00A22015" w:rsidP="00CB4866">
            <w:pPr>
              <w:rPr>
                <w:sz w:val="14"/>
                <w:szCs w:val="14"/>
              </w:rPr>
            </w:pPr>
            <w:r w:rsidRPr="00747D54">
              <w:rPr>
                <w:sz w:val="14"/>
                <w:szCs w:val="14"/>
              </w:rPr>
              <w:t>Planting &amp; growing</w:t>
            </w:r>
          </w:p>
          <w:p w:rsidR="00A22015" w:rsidRPr="00747D54" w:rsidRDefault="00A22015" w:rsidP="00CB4866">
            <w:pPr>
              <w:rPr>
                <w:sz w:val="14"/>
                <w:szCs w:val="14"/>
              </w:rPr>
            </w:pPr>
            <w:r w:rsidRPr="00747D54">
              <w:rPr>
                <w:sz w:val="14"/>
                <w:szCs w:val="14"/>
              </w:rPr>
              <w:t>Animals &amp; environments</w:t>
            </w:r>
          </w:p>
          <w:p w:rsidR="00A22015" w:rsidRPr="00747D54" w:rsidRDefault="00A22015" w:rsidP="00CB4866">
            <w:pPr>
              <w:rPr>
                <w:sz w:val="14"/>
                <w:szCs w:val="14"/>
              </w:rPr>
            </w:pPr>
            <w:r w:rsidRPr="00747D54">
              <w:rPr>
                <w:sz w:val="14"/>
                <w:szCs w:val="14"/>
              </w:rPr>
              <w:t>Baby animal names</w:t>
            </w:r>
          </w:p>
          <w:p w:rsidR="00A22015" w:rsidRPr="00747D54" w:rsidRDefault="00A22015" w:rsidP="00CB4866">
            <w:pPr>
              <w:rPr>
                <w:sz w:val="14"/>
                <w:szCs w:val="14"/>
              </w:rPr>
            </w:pPr>
            <w:r w:rsidRPr="00747D54">
              <w:rPr>
                <w:sz w:val="14"/>
                <w:szCs w:val="14"/>
              </w:rPr>
              <w:t>Spring features</w:t>
            </w:r>
          </w:p>
          <w:p w:rsidR="00A22015" w:rsidRDefault="00A22015" w:rsidP="00CB4866">
            <w:pPr>
              <w:rPr>
                <w:sz w:val="14"/>
                <w:szCs w:val="14"/>
              </w:rPr>
            </w:pPr>
            <w:r w:rsidRPr="00747D54">
              <w:rPr>
                <w:sz w:val="14"/>
                <w:szCs w:val="14"/>
              </w:rPr>
              <w:t>Mini-beast observations</w:t>
            </w:r>
          </w:p>
          <w:p w:rsidR="00F504F3" w:rsidRPr="00747D54" w:rsidRDefault="00F504F3" w:rsidP="00CB4866">
            <w:pPr>
              <w:rPr>
                <w:sz w:val="14"/>
                <w:szCs w:val="14"/>
              </w:rPr>
            </w:pPr>
            <w:r>
              <w:rPr>
                <w:sz w:val="14"/>
                <w:szCs w:val="14"/>
              </w:rPr>
              <w:t xml:space="preserve">Plan &amp; Make a </w:t>
            </w:r>
            <w:proofErr w:type="spellStart"/>
            <w:r>
              <w:rPr>
                <w:sz w:val="14"/>
                <w:szCs w:val="14"/>
              </w:rPr>
              <w:t>mni</w:t>
            </w:r>
            <w:proofErr w:type="spellEnd"/>
            <w:r>
              <w:rPr>
                <w:sz w:val="14"/>
                <w:szCs w:val="14"/>
              </w:rPr>
              <w:t>-beast garden</w:t>
            </w:r>
          </w:p>
          <w:p w:rsidR="00A22015" w:rsidRPr="00747D54" w:rsidRDefault="00A22015" w:rsidP="00CB4866">
            <w:pPr>
              <w:rPr>
                <w:sz w:val="14"/>
                <w:szCs w:val="14"/>
              </w:rPr>
            </w:pPr>
            <w:r w:rsidRPr="00747D54">
              <w:rPr>
                <w:sz w:val="14"/>
                <w:szCs w:val="14"/>
              </w:rPr>
              <w:t xml:space="preserve">Seasons </w:t>
            </w:r>
          </w:p>
          <w:p w:rsidR="00A22015" w:rsidRPr="00747D54" w:rsidRDefault="00A22015" w:rsidP="00CB4866">
            <w:pPr>
              <w:rPr>
                <w:sz w:val="14"/>
                <w:szCs w:val="14"/>
              </w:rPr>
            </w:pPr>
            <w:r w:rsidRPr="00747D54">
              <w:rPr>
                <w:sz w:val="14"/>
                <w:szCs w:val="14"/>
              </w:rPr>
              <w:t xml:space="preserve">Caterpillars </w:t>
            </w:r>
          </w:p>
          <w:p w:rsidR="00A22015" w:rsidRPr="00747D54" w:rsidRDefault="004A400B" w:rsidP="00CB4866">
            <w:pPr>
              <w:rPr>
                <w:sz w:val="14"/>
                <w:szCs w:val="14"/>
              </w:rPr>
            </w:pPr>
            <w:r>
              <w:rPr>
                <w:sz w:val="14"/>
                <w:szCs w:val="14"/>
              </w:rPr>
              <w:t>Snails  Investigation</w:t>
            </w:r>
          </w:p>
          <w:p w:rsidR="00A22015" w:rsidRPr="00747D54" w:rsidRDefault="00A22015" w:rsidP="00CB4866">
            <w:pPr>
              <w:rPr>
                <w:sz w:val="14"/>
                <w:szCs w:val="14"/>
              </w:rPr>
            </w:pPr>
            <w:r w:rsidRPr="00747D54">
              <w:rPr>
                <w:sz w:val="14"/>
                <w:szCs w:val="14"/>
              </w:rPr>
              <w:t>Ladybirds</w:t>
            </w:r>
          </w:p>
        </w:tc>
        <w:tc>
          <w:tcPr>
            <w:tcW w:w="1389" w:type="dxa"/>
            <w:shd w:val="clear" w:color="auto" w:fill="FFFFFF" w:themeFill="background1"/>
          </w:tcPr>
          <w:p w:rsidR="00A22015" w:rsidRPr="00747D54" w:rsidRDefault="00A22015" w:rsidP="00CB4866">
            <w:pPr>
              <w:rPr>
                <w:sz w:val="14"/>
                <w:szCs w:val="14"/>
              </w:rPr>
            </w:pPr>
            <w:r w:rsidRPr="00747D54">
              <w:rPr>
                <w:sz w:val="14"/>
                <w:szCs w:val="14"/>
              </w:rPr>
              <w:t>Types of transport</w:t>
            </w:r>
            <w:r w:rsidR="004A400B">
              <w:rPr>
                <w:sz w:val="14"/>
                <w:szCs w:val="14"/>
              </w:rPr>
              <w:t xml:space="preserve"> / </w:t>
            </w:r>
            <w:r w:rsidR="004A400B" w:rsidRPr="00747D54">
              <w:rPr>
                <w:sz w:val="14"/>
                <w:szCs w:val="14"/>
              </w:rPr>
              <w:t>Bekonscot.</w:t>
            </w:r>
            <w:r w:rsidR="004A400B">
              <w:rPr>
                <w:sz w:val="14"/>
                <w:szCs w:val="14"/>
              </w:rPr>
              <w:t xml:space="preserve"> trip</w:t>
            </w:r>
          </w:p>
          <w:p w:rsidR="00A22015" w:rsidRPr="00747D54" w:rsidRDefault="00A22015" w:rsidP="00CB4866">
            <w:pPr>
              <w:rPr>
                <w:sz w:val="14"/>
                <w:szCs w:val="14"/>
              </w:rPr>
            </w:pPr>
            <w:r w:rsidRPr="00747D54">
              <w:rPr>
                <w:sz w:val="14"/>
                <w:szCs w:val="14"/>
              </w:rPr>
              <w:t>Around the world/ Maps and globes / Holidays</w:t>
            </w:r>
          </w:p>
          <w:p w:rsidR="00F21891" w:rsidRPr="00747D54" w:rsidRDefault="00F21891" w:rsidP="00CB4866">
            <w:pPr>
              <w:rPr>
                <w:sz w:val="14"/>
                <w:szCs w:val="14"/>
              </w:rPr>
            </w:pPr>
            <w:r w:rsidRPr="00747D54">
              <w:rPr>
                <w:sz w:val="14"/>
                <w:szCs w:val="14"/>
              </w:rPr>
              <w:t>Ways of travelling in the past.</w:t>
            </w:r>
          </w:p>
          <w:p w:rsidR="00F21891" w:rsidRPr="00747D54" w:rsidRDefault="004A400B" w:rsidP="004A400B">
            <w:pPr>
              <w:rPr>
                <w:sz w:val="14"/>
                <w:szCs w:val="14"/>
              </w:rPr>
            </w:pPr>
            <w:r>
              <w:rPr>
                <w:sz w:val="14"/>
                <w:szCs w:val="14"/>
              </w:rPr>
              <w:t>Mice Rockets Investigation</w:t>
            </w:r>
            <w:r w:rsidR="00F21891" w:rsidRPr="00747D54">
              <w:rPr>
                <w:sz w:val="14"/>
                <w:szCs w:val="14"/>
              </w:rPr>
              <w:t xml:space="preserve"> </w:t>
            </w:r>
          </w:p>
        </w:tc>
      </w:tr>
      <w:tr w:rsidR="00747D54" w:rsidRPr="00747D54" w:rsidTr="00A56571">
        <w:trPr>
          <w:trHeight w:val="359"/>
        </w:trPr>
        <w:tc>
          <w:tcPr>
            <w:tcW w:w="7543" w:type="dxa"/>
          </w:tcPr>
          <w:p w:rsidR="00A22015" w:rsidRPr="00747D54" w:rsidRDefault="00A22015" w:rsidP="00812081">
            <w:pPr>
              <w:jc w:val="center"/>
              <w:rPr>
                <w:b/>
                <w:sz w:val="14"/>
                <w:szCs w:val="14"/>
              </w:rPr>
            </w:pPr>
            <w:r w:rsidRPr="00747D54">
              <w:rPr>
                <w:b/>
                <w:sz w:val="14"/>
                <w:szCs w:val="14"/>
              </w:rPr>
              <w:t>Expressive Arts &amp; Design</w:t>
            </w:r>
          </w:p>
          <w:p w:rsidR="00A22015" w:rsidRPr="00747D54" w:rsidRDefault="00A22015" w:rsidP="0014643C">
            <w:pPr>
              <w:rPr>
                <w:sz w:val="14"/>
                <w:szCs w:val="14"/>
              </w:rPr>
            </w:pPr>
            <w:r w:rsidRPr="00747D54">
              <w:rPr>
                <w:b/>
                <w:sz w:val="14"/>
                <w:szCs w:val="14"/>
              </w:rPr>
              <w:t>ELG: Creating with Materials</w:t>
            </w:r>
            <w:r w:rsidRPr="00747D54">
              <w:rPr>
                <w:sz w:val="14"/>
                <w:szCs w:val="14"/>
              </w:rPr>
              <w:t xml:space="preserve"> Children at the expected level of development will: - Safely use and explore a variety of materials, tools and techniques, experimenting with colour, design, texture, form and function; - Share their creations, explaining the process they have used; - Make use of props and materials when role playing characters in narratives and stories. </w:t>
            </w:r>
          </w:p>
          <w:p w:rsidR="00A22015" w:rsidRPr="00747D54" w:rsidRDefault="00A22015" w:rsidP="0014643C">
            <w:pPr>
              <w:rPr>
                <w:sz w:val="14"/>
                <w:szCs w:val="14"/>
              </w:rPr>
            </w:pPr>
            <w:r w:rsidRPr="00747D54">
              <w:rPr>
                <w:b/>
                <w:sz w:val="14"/>
                <w:szCs w:val="14"/>
              </w:rPr>
              <w:t>ELG: Being Imaginative and Expressive</w:t>
            </w:r>
            <w:r w:rsidRPr="00747D54">
              <w:rPr>
                <w:sz w:val="14"/>
                <w:szCs w:val="14"/>
              </w:rPr>
              <w:t xml:space="preserve"> Children at the expected level of development will: - Invent, adapt and recount narratives and stories with peers and their teacher; - Sing a range of well-known nursery rhymes and songs; Perform songs, rhymes, poems and stories with others, and – when appropriate – try to move in time with music. </w:t>
            </w:r>
          </w:p>
          <w:p w:rsidR="00A22015" w:rsidRPr="00747D54" w:rsidRDefault="00A22015" w:rsidP="0014643C">
            <w:pPr>
              <w:rPr>
                <w:sz w:val="14"/>
                <w:szCs w:val="14"/>
              </w:rPr>
            </w:pPr>
            <w:r w:rsidRPr="00747D54">
              <w:rPr>
                <w:b/>
                <w:sz w:val="14"/>
                <w:szCs w:val="14"/>
              </w:rPr>
              <w:t>Continuous Provision</w:t>
            </w:r>
            <w:r w:rsidRPr="00747D54">
              <w:rPr>
                <w:sz w:val="14"/>
                <w:szCs w:val="14"/>
              </w:rPr>
              <w:t xml:space="preserve"> to include Creative areas, Class theatre, Role play areas, Music Area, Dressing up clothes.</w:t>
            </w:r>
          </w:p>
        </w:tc>
        <w:tc>
          <w:tcPr>
            <w:tcW w:w="2835" w:type="dxa"/>
            <w:gridSpan w:val="3"/>
          </w:tcPr>
          <w:p w:rsidR="00A22015" w:rsidRDefault="00A22015" w:rsidP="003D19B8">
            <w:pPr>
              <w:rPr>
                <w:sz w:val="14"/>
                <w:szCs w:val="14"/>
              </w:rPr>
            </w:pPr>
            <w:r w:rsidRPr="00747D54">
              <w:rPr>
                <w:sz w:val="14"/>
                <w:szCs w:val="14"/>
              </w:rPr>
              <w:t>RP – Ho</w:t>
            </w:r>
            <w:r w:rsidR="00F504F3">
              <w:rPr>
                <w:sz w:val="14"/>
                <w:szCs w:val="14"/>
              </w:rPr>
              <w:t xml:space="preserve">me </w:t>
            </w:r>
            <w:r w:rsidRPr="00747D54">
              <w:rPr>
                <w:sz w:val="14"/>
                <w:szCs w:val="14"/>
              </w:rPr>
              <w:t>/School</w:t>
            </w:r>
            <w:r w:rsidR="00F504F3">
              <w:rPr>
                <w:sz w:val="14"/>
                <w:szCs w:val="14"/>
              </w:rPr>
              <w:t xml:space="preserve"> </w:t>
            </w:r>
            <w:r w:rsidRPr="00747D54">
              <w:rPr>
                <w:sz w:val="14"/>
                <w:szCs w:val="14"/>
              </w:rPr>
              <w:t>/ Restaurant</w:t>
            </w:r>
            <w:r w:rsidR="00966A38">
              <w:rPr>
                <w:sz w:val="14"/>
                <w:szCs w:val="14"/>
              </w:rPr>
              <w:t xml:space="preserve"> &amp; Sophie’s kitchen </w:t>
            </w:r>
            <w:r w:rsidR="009B541F">
              <w:rPr>
                <w:sz w:val="14"/>
                <w:szCs w:val="14"/>
              </w:rPr>
              <w:t>/Santa</w:t>
            </w:r>
            <w:r w:rsidR="00966A38">
              <w:rPr>
                <w:sz w:val="14"/>
                <w:szCs w:val="14"/>
              </w:rPr>
              <w:t>’</w:t>
            </w:r>
            <w:r w:rsidR="009B541F">
              <w:rPr>
                <w:sz w:val="14"/>
                <w:szCs w:val="14"/>
              </w:rPr>
              <w:t>s workshop</w:t>
            </w:r>
          </w:p>
          <w:p w:rsidR="00F504F3" w:rsidRPr="00747D54" w:rsidRDefault="00F504F3" w:rsidP="003D19B8">
            <w:pPr>
              <w:rPr>
                <w:sz w:val="14"/>
                <w:szCs w:val="14"/>
              </w:rPr>
            </w:pPr>
          </w:p>
          <w:p w:rsidR="00A22015" w:rsidRPr="00747D54" w:rsidRDefault="00A22015" w:rsidP="00CB4866">
            <w:pPr>
              <w:rPr>
                <w:sz w:val="14"/>
                <w:szCs w:val="14"/>
              </w:rPr>
            </w:pPr>
            <w:r w:rsidRPr="00747D54">
              <w:rPr>
                <w:sz w:val="14"/>
                <w:szCs w:val="14"/>
              </w:rPr>
              <w:t>Portraits – Photography, painting, collage</w:t>
            </w:r>
          </w:p>
          <w:p w:rsidR="00A22015" w:rsidRPr="00747D54" w:rsidRDefault="00C964FF" w:rsidP="00CB4866">
            <w:pPr>
              <w:rPr>
                <w:sz w:val="14"/>
                <w:szCs w:val="14"/>
              </w:rPr>
            </w:pPr>
            <w:r w:rsidRPr="00747D54">
              <w:rPr>
                <w:sz w:val="14"/>
                <w:szCs w:val="14"/>
              </w:rPr>
              <w:t>Michelle Reader - Jaguar</w:t>
            </w:r>
          </w:p>
          <w:p w:rsidR="00A22015" w:rsidRPr="00747D54" w:rsidRDefault="00A22015" w:rsidP="00CB4866">
            <w:pPr>
              <w:rPr>
                <w:sz w:val="14"/>
                <w:szCs w:val="14"/>
              </w:rPr>
            </w:pPr>
            <w:r w:rsidRPr="00747D54">
              <w:rPr>
                <w:sz w:val="14"/>
                <w:szCs w:val="14"/>
              </w:rPr>
              <w:t>Observational drawing</w:t>
            </w:r>
          </w:p>
          <w:p w:rsidR="00A22015" w:rsidRDefault="00A22015" w:rsidP="00CB4866">
            <w:pPr>
              <w:rPr>
                <w:sz w:val="14"/>
                <w:szCs w:val="14"/>
              </w:rPr>
            </w:pPr>
            <w:r w:rsidRPr="00747D54">
              <w:rPr>
                <w:sz w:val="14"/>
                <w:szCs w:val="14"/>
              </w:rPr>
              <w:t>Songs &amp; dances from around the world / different religions</w:t>
            </w:r>
          </w:p>
          <w:p w:rsidR="00BF75DB" w:rsidRPr="00747D54" w:rsidRDefault="00BF75DB" w:rsidP="00CB4866">
            <w:pPr>
              <w:rPr>
                <w:sz w:val="14"/>
                <w:szCs w:val="14"/>
              </w:rPr>
            </w:pPr>
            <w:r>
              <w:rPr>
                <w:sz w:val="14"/>
                <w:szCs w:val="14"/>
              </w:rPr>
              <w:t>Sing up - I’ve got a Grumpy Face / The Sorcerer’s Apprentice</w:t>
            </w:r>
          </w:p>
          <w:p w:rsidR="00A22015" w:rsidRPr="00747D54" w:rsidRDefault="00A22015" w:rsidP="00371466">
            <w:pPr>
              <w:rPr>
                <w:sz w:val="14"/>
                <w:szCs w:val="14"/>
              </w:rPr>
            </w:pPr>
            <w:r w:rsidRPr="00747D54">
              <w:rPr>
                <w:sz w:val="14"/>
                <w:szCs w:val="14"/>
              </w:rPr>
              <w:t>Christmas decorations</w:t>
            </w:r>
          </w:p>
          <w:p w:rsidR="00A22015" w:rsidRPr="00747D54" w:rsidRDefault="00A22015" w:rsidP="00CB4866">
            <w:pPr>
              <w:rPr>
                <w:sz w:val="14"/>
                <w:szCs w:val="14"/>
              </w:rPr>
            </w:pPr>
            <w:r w:rsidRPr="00747D54">
              <w:rPr>
                <w:sz w:val="14"/>
                <w:szCs w:val="14"/>
              </w:rPr>
              <w:t>Participation in Christmas production</w:t>
            </w:r>
          </w:p>
          <w:p w:rsidR="00A22015" w:rsidRPr="00747D54" w:rsidRDefault="00A22015" w:rsidP="00677A9E">
            <w:pPr>
              <w:rPr>
                <w:sz w:val="14"/>
                <w:szCs w:val="14"/>
              </w:rPr>
            </w:pPr>
          </w:p>
        </w:tc>
        <w:tc>
          <w:tcPr>
            <w:tcW w:w="1559" w:type="dxa"/>
          </w:tcPr>
          <w:p w:rsidR="00AE25F0" w:rsidRDefault="00AE25F0" w:rsidP="00AE25F0">
            <w:pPr>
              <w:rPr>
                <w:sz w:val="14"/>
                <w:szCs w:val="14"/>
              </w:rPr>
            </w:pPr>
            <w:r w:rsidRPr="00747D54">
              <w:rPr>
                <w:sz w:val="14"/>
                <w:szCs w:val="14"/>
              </w:rPr>
              <w:t>RP –3</w:t>
            </w:r>
            <w:r>
              <w:rPr>
                <w:sz w:val="14"/>
                <w:szCs w:val="14"/>
              </w:rPr>
              <w:t xml:space="preserve"> Bears crime scene/ Bear’s cave</w:t>
            </w:r>
          </w:p>
          <w:p w:rsidR="00AE25F0" w:rsidRDefault="00AE25F0" w:rsidP="00AE25F0">
            <w:pPr>
              <w:rPr>
                <w:sz w:val="14"/>
                <w:szCs w:val="14"/>
              </w:rPr>
            </w:pPr>
            <w:r w:rsidRPr="00747D54">
              <w:rPr>
                <w:sz w:val="14"/>
                <w:szCs w:val="14"/>
              </w:rPr>
              <w:t xml:space="preserve">RP – 3 Pigs Building site/ </w:t>
            </w:r>
            <w:r>
              <w:rPr>
                <w:sz w:val="14"/>
                <w:szCs w:val="14"/>
              </w:rPr>
              <w:t xml:space="preserve">Grandma Lena’s &amp; </w:t>
            </w:r>
            <w:r w:rsidRPr="00747D54">
              <w:rPr>
                <w:sz w:val="14"/>
                <w:szCs w:val="14"/>
              </w:rPr>
              <w:t>Gingerbread man’s kitchen</w:t>
            </w:r>
          </w:p>
          <w:p w:rsidR="009B541F" w:rsidRPr="00747D54" w:rsidRDefault="009B541F" w:rsidP="003D19B8">
            <w:pPr>
              <w:rPr>
                <w:sz w:val="14"/>
                <w:szCs w:val="14"/>
              </w:rPr>
            </w:pPr>
          </w:p>
          <w:p w:rsidR="00A22015" w:rsidRPr="00747D54" w:rsidRDefault="00A22015" w:rsidP="003D19B8">
            <w:pPr>
              <w:rPr>
                <w:sz w:val="14"/>
                <w:szCs w:val="14"/>
              </w:rPr>
            </w:pPr>
            <w:r w:rsidRPr="00747D54">
              <w:rPr>
                <w:sz w:val="14"/>
                <w:szCs w:val="14"/>
              </w:rPr>
              <w:t>Art in / from fairy tales</w:t>
            </w:r>
            <w:r w:rsidR="00F21891" w:rsidRPr="00747D54">
              <w:rPr>
                <w:sz w:val="14"/>
                <w:szCs w:val="14"/>
              </w:rPr>
              <w:t>- Arthur Rackham</w:t>
            </w:r>
          </w:p>
          <w:p w:rsidR="00A22015" w:rsidRDefault="00A22015" w:rsidP="003D19B8">
            <w:pPr>
              <w:rPr>
                <w:sz w:val="14"/>
                <w:szCs w:val="14"/>
              </w:rPr>
            </w:pPr>
            <w:r w:rsidRPr="00747D54">
              <w:rPr>
                <w:sz w:val="14"/>
                <w:szCs w:val="14"/>
              </w:rPr>
              <w:t>The Cottingly fairies</w:t>
            </w:r>
          </w:p>
          <w:p w:rsidR="00BF75DB" w:rsidRPr="00747D54" w:rsidRDefault="00BF75DB" w:rsidP="00BF75DB">
            <w:pPr>
              <w:rPr>
                <w:sz w:val="14"/>
                <w:szCs w:val="14"/>
              </w:rPr>
            </w:pPr>
            <w:r>
              <w:rPr>
                <w:sz w:val="14"/>
                <w:szCs w:val="14"/>
              </w:rPr>
              <w:t>Sing up - Bird Spotting</w:t>
            </w:r>
          </w:p>
          <w:p w:rsidR="00BF75DB" w:rsidRPr="00747D54" w:rsidRDefault="00BF75DB" w:rsidP="003D19B8">
            <w:pPr>
              <w:rPr>
                <w:sz w:val="14"/>
                <w:szCs w:val="14"/>
              </w:rPr>
            </w:pPr>
          </w:p>
        </w:tc>
        <w:tc>
          <w:tcPr>
            <w:tcW w:w="1417" w:type="dxa"/>
          </w:tcPr>
          <w:p w:rsidR="00AE25F0" w:rsidRPr="00747D54" w:rsidRDefault="00A22015" w:rsidP="00AE25F0">
            <w:pPr>
              <w:rPr>
                <w:sz w:val="14"/>
                <w:szCs w:val="14"/>
              </w:rPr>
            </w:pPr>
            <w:r w:rsidRPr="00747D54">
              <w:rPr>
                <w:sz w:val="14"/>
                <w:szCs w:val="14"/>
              </w:rPr>
              <w:t xml:space="preserve"> </w:t>
            </w:r>
            <w:r w:rsidR="00AE25F0" w:rsidRPr="00747D54">
              <w:rPr>
                <w:sz w:val="14"/>
                <w:szCs w:val="14"/>
              </w:rPr>
              <w:t xml:space="preserve">Bear Paintings / Sketches </w:t>
            </w:r>
          </w:p>
          <w:p w:rsidR="00AE25F0" w:rsidRPr="00747D54" w:rsidRDefault="00AE25F0" w:rsidP="00AE25F0">
            <w:pPr>
              <w:rPr>
                <w:sz w:val="14"/>
                <w:szCs w:val="14"/>
              </w:rPr>
            </w:pPr>
            <w:r w:rsidRPr="00747D54">
              <w:rPr>
                <w:sz w:val="14"/>
                <w:szCs w:val="14"/>
              </w:rPr>
              <w:t>Teddy bear songs/masks</w:t>
            </w:r>
          </w:p>
          <w:p w:rsidR="00AE25F0" w:rsidRPr="00747D54" w:rsidRDefault="00AE25F0" w:rsidP="00AE25F0">
            <w:pPr>
              <w:rPr>
                <w:sz w:val="14"/>
                <w:szCs w:val="14"/>
              </w:rPr>
            </w:pPr>
            <w:r w:rsidRPr="00747D54">
              <w:rPr>
                <w:sz w:val="14"/>
                <w:szCs w:val="14"/>
              </w:rPr>
              <w:t>Modelling bears</w:t>
            </w:r>
          </w:p>
          <w:p w:rsidR="00AE25F0" w:rsidRDefault="00AE25F0" w:rsidP="00AE25F0">
            <w:pPr>
              <w:rPr>
                <w:sz w:val="14"/>
                <w:szCs w:val="14"/>
              </w:rPr>
            </w:pPr>
            <w:r w:rsidRPr="00747D54">
              <w:rPr>
                <w:sz w:val="14"/>
                <w:szCs w:val="14"/>
              </w:rPr>
              <w:t>Musical Instruments to accompany Bear Hunt story</w:t>
            </w:r>
            <w:r>
              <w:rPr>
                <w:sz w:val="14"/>
                <w:szCs w:val="14"/>
              </w:rPr>
              <w:t xml:space="preserve"> </w:t>
            </w:r>
          </w:p>
          <w:p w:rsidR="00A22015" w:rsidRPr="00747D54" w:rsidRDefault="00A22015" w:rsidP="00371466">
            <w:pPr>
              <w:rPr>
                <w:sz w:val="14"/>
                <w:szCs w:val="14"/>
              </w:rPr>
            </w:pPr>
            <w:r w:rsidRPr="00747D54">
              <w:rPr>
                <w:sz w:val="14"/>
                <w:szCs w:val="14"/>
              </w:rPr>
              <w:t xml:space="preserve"> </w:t>
            </w:r>
          </w:p>
          <w:p w:rsidR="00A22015" w:rsidRPr="00747D54" w:rsidRDefault="00BF75DB" w:rsidP="00E264E6">
            <w:pPr>
              <w:rPr>
                <w:sz w:val="14"/>
                <w:szCs w:val="14"/>
              </w:rPr>
            </w:pPr>
            <w:r>
              <w:rPr>
                <w:sz w:val="14"/>
                <w:szCs w:val="14"/>
              </w:rPr>
              <w:t>Sing up- Five Fine Bumble-Bees</w:t>
            </w:r>
          </w:p>
        </w:tc>
        <w:tc>
          <w:tcPr>
            <w:tcW w:w="1418" w:type="dxa"/>
          </w:tcPr>
          <w:p w:rsidR="00F504F3" w:rsidRDefault="00F504F3" w:rsidP="00F504F3">
            <w:pPr>
              <w:rPr>
                <w:sz w:val="14"/>
                <w:szCs w:val="14"/>
              </w:rPr>
            </w:pPr>
            <w:r w:rsidRPr="00747D54">
              <w:rPr>
                <w:sz w:val="14"/>
                <w:szCs w:val="14"/>
              </w:rPr>
              <w:t>RP –</w:t>
            </w:r>
            <w:r>
              <w:rPr>
                <w:sz w:val="14"/>
                <w:szCs w:val="14"/>
              </w:rPr>
              <w:t xml:space="preserve">Mini-beast </w:t>
            </w:r>
            <w:r w:rsidRPr="00747D54">
              <w:rPr>
                <w:sz w:val="14"/>
                <w:szCs w:val="14"/>
              </w:rPr>
              <w:t>Jungle / Garden Centre</w:t>
            </w:r>
          </w:p>
          <w:p w:rsidR="00F504F3" w:rsidRDefault="00F504F3" w:rsidP="00CB4866">
            <w:pPr>
              <w:rPr>
                <w:sz w:val="14"/>
                <w:szCs w:val="14"/>
              </w:rPr>
            </w:pPr>
          </w:p>
          <w:p w:rsidR="00A22015" w:rsidRPr="00747D54" w:rsidRDefault="00A22015" w:rsidP="00CB4866">
            <w:pPr>
              <w:rPr>
                <w:sz w:val="14"/>
                <w:szCs w:val="14"/>
              </w:rPr>
            </w:pPr>
            <w:r w:rsidRPr="00747D54">
              <w:rPr>
                <w:sz w:val="14"/>
                <w:szCs w:val="14"/>
              </w:rPr>
              <w:t>Matisse- The snail</w:t>
            </w:r>
          </w:p>
          <w:p w:rsidR="00A22015" w:rsidRPr="00747D54" w:rsidRDefault="00A22015" w:rsidP="00CB4866">
            <w:pPr>
              <w:rPr>
                <w:sz w:val="14"/>
                <w:szCs w:val="14"/>
              </w:rPr>
            </w:pPr>
            <w:r w:rsidRPr="00747D54">
              <w:rPr>
                <w:sz w:val="14"/>
                <w:szCs w:val="14"/>
              </w:rPr>
              <w:t>Minibeast collages</w:t>
            </w:r>
          </w:p>
          <w:p w:rsidR="00A22015" w:rsidRPr="00747D54" w:rsidRDefault="00A22015" w:rsidP="00CB4866">
            <w:pPr>
              <w:rPr>
                <w:sz w:val="14"/>
                <w:szCs w:val="14"/>
              </w:rPr>
            </w:pPr>
            <w:r w:rsidRPr="00747D54">
              <w:rPr>
                <w:sz w:val="14"/>
                <w:szCs w:val="14"/>
              </w:rPr>
              <w:t>Butterfly printing</w:t>
            </w:r>
          </w:p>
          <w:p w:rsidR="00A22015" w:rsidRPr="00747D54" w:rsidRDefault="00A22015" w:rsidP="00CB4866">
            <w:pPr>
              <w:rPr>
                <w:sz w:val="14"/>
                <w:szCs w:val="14"/>
              </w:rPr>
            </w:pPr>
            <w:r w:rsidRPr="00747D54">
              <w:rPr>
                <w:sz w:val="14"/>
                <w:szCs w:val="14"/>
              </w:rPr>
              <w:t>Growing songs</w:t>
            </w:r>
          </w:p>
          <w:p w:rsidR="00BF75DB" w:rsidRPr="00747D54" w:rsidRDefault="00BF75DB" w:rsidP="00BF75DB">
            <w:pPr>
              <w:rPr>
                <w:sz w:val="14"/>
                <w:szCs w:val="14"/>
              </w:rPr>
            </w:pPr>
            <w:r>
              <w:rPr>
                <w:sz w:val="14"/>
                <w:szCs w:val="14"/>
              </w:rPr>
              <w:t>Sing up – Down There Under The Sea</w:t>
            </w:r>
          </w:p>
          <w:p w:rsidR="00BF75DB" w:rsidRPr="00747D54" w:rsidRDefault="00BF75DB" w:rsidP="00371466">
            <w:pPr>
              <w:rPr>
                <w:sz w:val="14"/>
                <w:szCs w:val="14"/>
              </w:rPr>
            </w:pPr>
          </w:p>
        </w:tc>
        <w:tc>
          <w:tcPr>
            <w:tcW w:w="1389" w:type="dxa"/>
          </w:tcPr>
          <w:p w:rsidR="00BF75DB" w:rsidRDefault="00A22015" w:rsidP="00CB4866">
            <w:pPr>
              <w:rPr>
                <w:sz w:val="14"/>
                <w:szCs w:val="14"/>
              </w:rPr>
            </w:pPr>
            <w:r w:rsidRPr="00747D54">
              <w:rPr>
                <w:sz w:val="14"/>
                <w:szCs w:val="14"/>
              </w:rPr>
              <w:t xml:space="preserve">RP –Pirate ship </w:t>
            </w:r>
            <w:r w:rsidR="009B541F">
              <w:rPr>
                <w:sz w:val="14"/>
                <w:szCs w:val="14"/>
              </w:rPr>
              <w:t xml:space="preserve">/ </w:t>
            </w:r>
            <w:r w:rsidRPr="00747D54">
              <w:rPr>
                <w:sz w:val="14"/>
                <w:szCs w:val="14"/>
              </w:rPr>
              <w:t xml:space="preserve">Train </w:t>
            </w:r>
            <w:r w:rsidR="00BF75DB">
              <w:rPr>
                <w:sz w:val="14"/>
                <w:szCs w:val="14"/>
              </w:rPr>
              <w:t>Station</w:t>
            </w:r>
          </w:p>
          <w:p w:rsidR="00F504F3" w:rsidRDefault="00F504F3" w:rsidP="00CB4866">
            <w:pPr>
              <w:rPr>
                <w:sz w:val="14"/>
                <w:szCs w:val="14"/>
              </w:rPr>
            </w:pPr>
          </w:p>
          <w:p w:rsidR="00BF75DB" w:rsidRDefault="00BF75DB" w:rsidP="00BF75DB">
            <w:pPr>
              <w:rPr>
                <w:sz w:val="14"/>
                <w:szCs w:val="14"/>
              </w:rPr>
            </w:pPr>
            <w:r>
              <w:rPr>
                <w:sz w:val="14"/>
                <w:szCs w:val="14"/>
              </w:rPr>
              <w:t xml:space="preserve">Sing up - Slap Clap </w:t>
            </w:r>
            <w:proofErr w:type="spellStart"/>
            <w:r>
              <w:rPr>
                <w:sz w:val="14"/>
                <w:szCs w:val="14"/>
              </w:rPr>
              <w:t>Clap</w:t>
            </w:r>
            <w:proofErr w:type="spellEnd"/>
          </w:p>
          <w:p w:rsidR="007228ED" w:rsidRPr="00747D54" w:rsidRDefault="007228ED" w:rsidP="00BF75DB">
            <w:pPr>
              <w:rPr>
                <w:sz w:val="14"/>
                <w:szCs w:val="14"/>
              </w:rPr>
            </w:pPr>
            <w:r>
              <w:rPr>
                <w:sz w:val="14"/>
                <w:szCs w:val="14"/>
              </w:rPr>
              <w:t>Solar System song</w:t>
            </w:r>
          </w:p>
          <w:p w:rsidR="00A22015" w:rsidRDefault="00A22015" w:rsidP="00CB4866">
            <w:pPr>
              <w:rPr>
                <w:sz w:val="14"/>
                <w:szCs w:val="14"/>
              </w:rPr>
            </w:pPr>
          </w:p>
          <w:p w:rsidR="00F504F3" w:rsidRPr="00747D54" w:rsidRDefault="00F504F3" w:rsidP="00F504F3">
            <w:pPr>
              <w:rPr>
                <w:sz w:val="14"/>
                <w:szCs w:val="14"/>
              </w:rPr>
            </w:pPr>
            <w:r w:rsidRPr="00747D54">
              <w:rPr>
                <w:sz w:val="14"/>
                <w:szCs w:val="14"/>
              </w:rPr>
              <w:t>Junk modelling space rockets</w:t>
            </w:r>
          </w:p>
          <w:p w:rsidR="00F504F3" w:rsidRPr="00747D54" w:rsidRDefault="00F504F3" w:rsidP="00F504F3">
            <w:pPr>
              <w:rPr>
                <w:sz w:val="14"/>
                <w:szCs w:val="14"/>
              </w:rPr>
            </w:pPr>
            <w:r w:rsidRPr="00747D54">
              <w:rPr>
                <w:sz w:val="14"/>
                <w:szCs w:val="14"/>
              </w:rPr>
              <w:t xml:space="preserve">Turner – trains and boats </w:t>
            </w:r>
          </w:p>
          <w:p w:rsidR="00F504F3" w:rsidRPr="00747D54" w:rsidRDefault="00F504F3" w:rsidP="00CB4866">
            <w:pPr>
              <w:rPr>
                <w:sz w:val="14"/>
                <w:szCs w:val="14"/>
              </w:rPr>
            </w:pPr>
          </w:p>
        </w:tc>
      </w:tr>
    </w:tbl>
    <w:p w:rsidR="003D19B8" w:rsidRPr="00747D54" w:rsidRDefault="003D19B8" w:rsidP="003D19B8">
      <w:pPr>
        <w:jc w:val="both"/>
        <w:rPr>
          <w:rFonts w:cs="Arial"/>
          <w:b/>
          <w:sz w:val="28"/>
          <w:szCs w:val="28"/>
        </w:rPr>
      </w:pPr>
    </w:p>
    <w:sectPr w:rsidR="003D19B8" w:rsidRPr="00747D54" w:rsidSect="00BF2CA0">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384"/>
    <w:multiLevelType w:val="hybridMultilevel"/>
    <w:tmpl w:val="4E2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D4800"/>
    <w:multiLevelType w:val="hybridMultilevel"/>
    <w:tmpl w:val="D2162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065E73"/>
    <w:multiLevelType w:val="hybridMultilevel"/>
    <w:tmpl w:val="7D7CA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2506C"/>
    <w:multiLevelType w:val="hybridMultilevel"/>
    <w:tmpl w:val="1D968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B2F17"/>
    <w:multiLevelType w:val="hybridMultilevel"/>
    <w:tmpl w:val="72C09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AA1096"/>
    <w:multiLevelType w:val="hybridMultilevel"/>
    <w:tmpl w:val="137E2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FD7E34"/>
    <w:multiLevelType w:val="hybridMultilevel"/>
    <w:tmpl w:val="B3BE3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21576A"/>
    <w:multiLevelType w:val="hybridMultilevel"/>
    <w:tmpl w:val="841C9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BD0745"/>
    <w:multiLevelType w:val="hybridMultilevel"/>
    <w:tmpl w:val="3E5CB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60162F"/>
    <w:multiLevelType w:val="hybridMultilevel"/>
    <w:tmpl w:val="96DAA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F32F17"/>
    <w:multiLevelType w:val="hybridMultilevel"/>
    <w:tmpl w:val="83887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85070F"/>
    <w:multiLevelType w:val="hybridMultilevel"/>
    <w:tmpl w:val="E280E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3E40F9"/>
    <w:multiLevelType w:val="hybridMultilevel"/>
    <w:tmpl w:val="9DD23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8846E3"/>
    <w:multiLevelType w:val="hybridMultilevel"/>
    <w:tmpl w:val="4CF49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94F37"/>
    <w:multiLevelType w:val="hybridMultilevel"/>
    <w:tmpl w:val="53EAC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1E16FF"/>
    <w:multiLevelType w:val="hybridMultilevel"/>
    <w:tmpl w:val="CB3C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B6B34"/>
    <w:multiLevelType w:val="hybridMultilevel"/>
    <w:tmpl w:val="F80EE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632C53"/>
    <w:multiLevelType w:val="hybridMultilevel"/>
    <w:tmpl w:val="7248A9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F7354E"/>
    <w:multiLevelType w:val="hybridMultilevel"/>
    <w:tmpl w:val="57D64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7D04AE"/>
    <w:multiLevelType w:val="hybridMultilevel"/>
    <w:tmpl w:val="51348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607C35"/>
    <w:multiLevelType w:val="hybridMultilevel"/>
    <w:tmpl w:val="8C088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791318"/>
    <w:multiLevelType w:val="hybridMultilevel"/>
    <w:tmpl w:val="535EC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B1CF0"/>
    <w:multiLevelType w:val="hybridMultilevel"/>
    <w:tmpl w:val="9D48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8F33E0"/>
    <w:multiLevelType w:val="hybridMultilevel"/>
    <w:tmpl w:val="AED83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FB0490"/>
    <w:multiLevelType w:val="hybridMultilevel"/>
    <w:tmpl w:val="65AA9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7A58B1"/>
    <w:multiLevelType w:val="hybridMultilevel"/>
    <w:tmpl w:val="6C28D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717F4"/>
    <w:multiLevelType w:val="hybridMultilevel"/>
    <w:tmpl w:val="4BF09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4C54745"/>
    <w:multiLevelType w:val="hybridMultilevel"/>
    <w:tmpl w:val="E8384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454363"/>
    <w:multiLevelType w:val="hybridMultilevel"/>
    <w:tmpl w:val="D04C6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C346B7"/>
    <w:multiLevelType w:val="hybridMultilevel"/>
    <w:tmpl w:val="60368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CC5976"/>
    <w:multiLevelType w:val="hybridMultilevel"/>
    <w:tmpl w:val="80CEC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D030630"/>
    <w:multiLevelType w:val="hybridMultilevel"/>
    <w:tmpl w:val="4314C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3169D5"/>
    <w:multiLevelType w:val="hybridMultilevel"/>
    <w:tmpl w:val="A78AD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ED38BA"/>
    <w:multiLevelType w:val="hybridMultilevel"/>
    <w:tmpl w:val="D138C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ED7EF3"/>
    <w:multiLevelType w:val="hybridMultilevel"/>
    <w:tmpl w:val="235E5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AF5F69"/>
    <w:multiLevelType w:val="hybridMultilevel"/>
    <w:tmpl w:val="0CD6D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7A4DD1"/>
    <w:multiLevelType w:val="hybridMultilevel"/>
    <w:tmpl w:val="2244D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18325A"/>
    <w:multiLevelType w:val="hybridMultilevel"/>
    <w:tmpl w:val="B09CF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3D4A43"/>
    <w:multiLevelType w:val="hybridMultilevel"/>
    <w:tmpl w:val="6E0AD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4B6CBA"/>
    <w:multiLevelType w:val="hybridMultilevel"/>
    <w:tmpl w:val="F83A6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F55C6B"/>
    <w:multiLevelType w:val="hybridMultilevel"/>
    <w:tmpl w:val="6A466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6D5233"/>
    <w:multiLevelType w:val="hybridMultilevel"/>
    <w:tmpl w:val="5F3AC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5B0500"/>
    <w:multiLevelType w:val="hybridMultilevel"/>
    <w:tmpl w:val="013CB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D37029"/>
    <w:multiLevelType w:val="hybridMultilevel"/>
    <w:tmpl w:val="2F262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7"/>
  </w:num>
  <w:num w:numId="3">
    <w:abstractNumId w:val="10"/>
  </w:num>
  <w:num w:numId="4">
    <w:abstractNumId w:val="5"/>
  </w:num>
  <w:num w:numId="5">
    <w:abstractNumId w:val="37"/>
  </w:num>
  <w:num w:numId="6">
    <w:abstractNumId w:val="9"/>
  </w:num>
  <w:num w:numId="7">
    <w:abstractNumId w:val="39"/>
  </w:num>
  <w:num w:numId="8">
    <w:abstractNumId w:val="18"/>
  </w:num>
  <w:num w:numId="9">
    <w:abstractNumId w:val="34"/>
  </w:num>
  <w:num w:numId="10">
    <w:abstractNumId w:val="31"/>
  </w:num>
  <w:num w:numId="11">
    <w:abstractNumId w:val="41"/>
  </w:num>
  <w:num w:numId="12">
    <w:abstractNumId w:val="11"/>
  </w:num>
  <w:num w:numId="13">
    <w:abstractNumId w:val="22"/>
  </w:num>
  <w:num w:numId="14">
    <w:abstractNumId w:val="42"/>
  </w:num>
  <w:num w:numId="15">
    <w:abstractNumId w:val="23"/>
  </w:num>
  <w:num w:numId="16">
    <w:abstractNumId w:val="14"/>
  </w:num>
  <w:num w:numId="17">
    <w:abstractNumId w:val="16"/>
  </w:num>
  <w:num w:numId="18">
    <w:abstractNumId w:val="3"/>
  </w:num>
  <w:num w:numId="19">
    <w:abstractNumId w:val="19"/>
  </w:num>
  <w:num w:numId="20">
    <w:abstractNumId w:val="33"/>
  </w:num>
  <w:num w:numId="21">
    <w:abstractNumId w:val="36"/>
  </w:num>
  <w:num w:numId="22">
    <w:abstractNumId w:val="28"/>
  </w:num>
  <w:num w:numId="23">
    <w:abstractNumId w:val="8"/>
  </w:num>
  <w:num w:numId="24">
    <w:abstractNumId w:val="24"/>
  </w:num>
  <w:num w:numId="25">
    <w:abstractNumId w:val="2"/>
  </w:num>
  <w:num w:numId="26">
    <w:abstractNumId w:val="40"/>
  </w:num>
  <w:num w:numId="27">
    <w:abstractNumId w:val="27"/>
  </w:num>
  <w:num w:numId="28">
    <w:abstractNumId w:val="6"/>
  </w:num>
  <w:num w:numId="29">
    <w:abstractNumId w:val="4"/>
  </w:num>
  <w:num w:numId="30">
    <w:abstractNumId w:val="32"/>
  </w:num>
  <w:num w:numId="31">
    <w:abstractNumId w:val="29"/>
  </w:num>
  <w:num w:numId="32">
    <w:abstractNumId w:val="1"/>
  </w:num>
  <w:num w:numId="33">
    <w:abstractNumId w:val="7"/>
  </w:num>
  <w:num w:numId="34">
    <w:abstractNumId w:val="43"/>
  </w:num>
  <w:num w:numId="35">
    <w:abstractNumId w:val="21"/>
  </w:num>
  <w:num w:numId="36">
    <w:abstractNumId w:val="13"/>
  </w:num>
  <w:num w:numId="37">
    <w:abstractNumId w:val="15"/>
  </w:num>
  <w:num w:numId="38">
    <w:abstractNumId w:val="0"/>
  </w:num>
  <w:num w:numId="39">
    <w:abstractNumId w:val="35"/>
  </w:num>
  <w:num w:numId="40">
    <w:abstractNumId w:val="25"/>
  </w:num>
  <w:num w:numId="41">
    <w:abstractNumId w:val="26"/>
  </w:num>
  <w:num w:numId="42">
    <w:abstractNumId w:val="30"/>
  </w:num>
  <w:num w:numId="43">
    <w:abstractNumId w:val="38"/>
  </w:num>
  <w:num w:numId="44">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081"/>
    <w:rsid w:val="0000789A"/>
    <w:rsid w:val="00042733"/>
    <w:rsid w:val="00083361"/>
    <w:rsid w:val="000A7404"/>
    <w:rsid w:val="000B49C3"/>
    <w:rsid w:val="000D7FD6"/>
    <w:rsid w:val="000E0E03"/>
    <w:rsid w:val="00101DCF"/>
    <w:rsid w:val="00104013"/>
    <w:rsid w:val="001103EF"/>
    <w:rsid w:val="00113A3B"/>
    <w:rsid w:val="00121CD2"/>
    <w:rsid w:val="00121F8D"/>
    <w:rsid w:val="00135467"/>
    <w:rsid w:val="001422CB"/>
    <w:rsid w:val="00144394"/>
    <w:rsid w:val="0014643C"/>
    <w:rsid w:val="001625CF"/>
    <w:rsid w:val="00164448"/>
    <w:rsid w:val="00183CEE"/>
    <w:rsid w:val="00192D3F"/>
    <w:rsid w:val="001A07DC"/>
    <w:rsid w:val="001A2AAD"/>
    <w:rsid w:val="001B3822"/>
    <w:rsid w:val="001C71D0"/>
    <w:rsid w:val="001D66A6"/>
    <w:rsid w:val="002128D2"/>
    <w:rsid w:val="00244225"/>
    <w:rsid w:val="00247439"/>
    <w:rsid w:val="002536E3"/>
    <w:rsid w:val="0027063A"/>
    <w:rsid w:val="00273FE8"/>
    <w:rsid w:val="00293D38"/>
    <w:rsid w:val="002B61F2"/>
    <w:rsid w:val="002B7CDF"/>
    <w:rsid w:val="002E16BB"/>
    <w:rsid w:val="002E1CAB"/>
    <w:rsid w:val="002E6905"/>
    <w:rsid w:val="00310F50"/>
    <w:rsid w:val="003307AC"/>
    <w:rsid w:val="003348D3"/>
    <w:rsid w:val="003620F7"/>
    <w:rsid w:val="00366849"/>
    <w:rsid w:val="00371466"/>
    <w:rsid w:val="00381A25"/>
    <w:rsid w:val="00397D70"/>
    <w:rsid w:val="003A6AD0"/>
    <w:rsid w:val="003C1380"/>
    <w:rsid w:val="003D19B8"/>
    <w:rsid w:val="003E3E6C"/>
    <w:rsid w:val="003F3207"/>
    <w:rsid w:val="00401A7F"/>
    <w:rsid w:val="00402CCD"/>
    <w:rsid w:val="00433874"/>
    <w:rsid w:val="00460861"/>
    <w:rsid w:val="00461D8B"/>
    <w:rsid w:val="00462109"/>
    <w:rsid w:val="004717C0"/>
    <w:rsid w:val="004A14A9"/>
    <w:rsid w:val="004A400B"/>
    <w:rsid w:val="004C523D"/>
    <w:rsid w:val="004F4362"/>
    <w:rsid w:val="00506D11"/>
    <w:rsid w:val="00511E90"/>
    <w:rsid w:val="00512351"/>
    <w:rsid w:val="00521FB3"/>
    <w:rsid w:val="00556462"/>
    <w:rsid w:val="0056180C"/>
    <w:rsid w:val="005A3141"/>
    <w:rsid w:val="005A6829"/>
    <w:rsid w:val="0062367F"/>
    <w:rsid w:val="00633B8D"/>
    <w:rsid w:val="00637E9B"/>
    <w:rsid w:val="006722EB"/>
    <w:rsid w:val="006725BA"/>
    <w:rsid w:val="0067432F"/>
    <w:rsid w:val="00677A9E"/>
    <w:rsid w:val="00685DA4"/>
    <w:rsid w:val="0068685A"/>
    <w:rsid w:val="006C0F06"/>
    <w:rsid w:val="006C5567"/>
    <w:rsid w:val="006E4B6D"/>
    <w:rsid w:val="007228ED"/>
    <w:rsid w:val="00747D54"/>
    <w:rsid w:val="007670E2"/>
    <w:rsid w:val="00772A9E"/>
    <w:rsid w:val="007833D9"/>
    <w:rsid w:val="007A79B0"/>
    <w:rsid w:val="007B3E5F"/>
    <w:rsid w:val="007C5B90"/>
    <w:rsid w:val="007D19CC"/>
    <w:rsid w:val="007F4B66"/>
    <w:rsid w:val="007F4F87"/>
    <w:rsid w:val="0080062A"/>
    <w:rsid w:val="00807EAB"/>
    <w:rsid w:val="00812081"/>
    <w:rsid w:val="00835360"/>
    <w:rsid w:val="00836E80"/>
    <w:rsid w:val="008738E8"/>
    <w:rsid w:val="00874B68"/>
    <w:rsid w:val="008B0B4C"/>
    <w:rsid w:val="008B4D44"/>
    <w:rsid w:val="008B5F41"/>
    <w:rsid w:val="008C2310"/>
    <w:rsid w:val="008D0548"/>
    <w:rsid w:val="008E72C3"/>
    <w:rsid w:val="008F45AB"/>
    <w:rsid w:val="008F6496"/>
    <w:rsid w:val="0090363E"/>
    <w:rsid w:val="009164C0"/>
    <w:rsid w:val="00925DDC"/>
    <w:rsid w:val="00935EFB"/>
    <w:rsid w:val="0094454E"/>
    <w:rsid w:val="00966A38"/>
    <w:rsid w:val="00975E79"/>
    <w:rsid w:val="00975F64"/>
    <w:rsid w:val="009A36BF"/>
    <w:rsid w:val="009B541F"/>
    <w:rsid w:val="009C435E"/>
    <w:rsid w:val="009E2FCF"/>
    <w:rsid w:val="009E6FF3"/>
    <w:rsid w:val="009F2C64"/>
    <w:rsid w:val="00A036E5"/>
    <w:rsid w:val="00A22015"/>
    <w:rsid w:val="00A56571"/>
    <w:rsid w:val="00A75DF0"/>
    <w:rsid w:val="00A853DE"/>
    <w:rsid w:val="00A94061"/>
    <w:rsid w:val="00A978A3"/>
    <w:rsid w:val="00AB0906"/>
    <w:rsid w:val="00AC59BE"/>
    <w:rsid w:val="00AD2402"/>
    <w:rsid w:val="00AE25F0"/>
    <w:rsid w:val="00AF50C5"/>
    <w:rsid w:val="00B313EC"/>
    <w:rsid w:val="00B4109B"/>
    <w:rsid w:val="00B51596"/>
    <w:rsid w:val="00B77C86"/>
    <w:rsid w:val="00BA1851"/>
    <w:rsid w:val="00BC1A21"/>
    <w:rsid w:val="00BD0F12"/>
    <w:rsid w:val="00BF2CA0"/>
    <w:rsid w:val="00BF75DB"/>
    <w:rsid w:val="00C13A05"/>
    <w:rsid w:val="00C20D68"/>
    <w:rsid w:val="00C33A6C"/>
    <w:rsid w:val="00C41747"/>
    <w:rsid w:val="00C46BC9"/>
    <w:rsid w:val="00C7247B"/>
    <w:rsid w:val="00C82201"/>
    <w:rsid w:val="00C8449C"/>
    <w:rsid w:val="00C964FF"/>
    <w:rsid w:val="00CB203B"/>
    <w:rsid w:val="00CB4866"/>
    <w:rsid w:val="00CC2277"/>
    <w:rsid w:val="00CC7431"/>
    <w:rsid w:val="00CD6455"/>
    <w:rsid w:val="00D25D41"/>
    <w:rsid w:val="00D32CCF"/>
    <w:rsid w:val="00D43A8E"/>
    <w:rsid w:val="00D43B31"/>
    <w:rsid w:val="00D7549D"/>
    <w:rsid w:val="00DA1628"/>
    <w:rsid w:val="00DB22A1"/>
    <w:rsid w:val="00DB57B4"/>
    <w:rsid w:val="00DC67C4"/>
    <w:rsid w:val="00DE5586"/>
    <w:rsid w:val="00DE5E4B"/>
    <w:rsid w:val="00E03E83"/>
    <w:rsid w:val="00E07CF6"/>
    <w:rsid w:val="00E264E6"/>
    <w:rsid w:val="00E26B98"/>
    <w:rsid w:val="00E27007"/>
    <w:rsid w:val="00E35CA4"/>
    <w:rsid w:val="00E36944"/>
    <w:rsid w:val="00E4026F"/>
    <w:rsid w:val="00E41B72"/>
    <w:rsid w:val="00E47315"/>
    <w:rsid w:val="00E51B6C"/>
    <w:rsid w:val="00E5568F"/>
    <w:rsid w:val="00E76B09"/>
    <w:rsid w:val="00EA157F"/>
    <w:rsid w:val="00EA2DB2"/>
    <w:rsid w:val="00EE3AF9"/>
    <w:rsid w:val="00EE42B2"/>
    <w:rsid w:val="00EF173D"/>
    <w:rsid w:val="00F045AC"/>
    <w:rsid w:val="00F11FF4"/>
    <w:rsid w:val="00F21891"/>
    <w:rsid w:val="00F504F3"/>
    <w:rsid w:val="00F54088"/>
    <w:rsid w:val="00F84AF5"/>
    <w:rsid w:val="00F87754"/>
    <w:rsid w:val="00FA345F"/>
    <w:rsid w:val="00FC3D65"/>
    <w:rsid w:val="00FD3920"/>
    <w:rsid w:val="00FD7246"/>
    <w:rsid w:val="00FE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35E4"/>
  <w15:docId w15:val="{691B9432-A749-4BB5-B75F-7CEFF9B9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1"/>
    <w:qFormat/>
    <w:rsid w:val="003D19B8"/>
    <w:pPr>
      <w:keepNext/>
      <w:tabs>
        <w:tab w:val="left" w:pos="0"/>
      </w:tabs>
      <w:suppressAutoHyphens/>
      <w:spacing w:after="240" w:line="240" w:lineRule="exact"/>
      <w:outlineLvl w:val="1"/>
    </w:pPr>
    <w:rPr>
      <w:rFonts w:ascii="Arial" w:eastAsia="Times New Roman" w:hAnsi="Arial" w:cs="Times New Roman"/>
      <w:b/>
      <w:spacing w:val="-2"/>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03E83"/>
    <w:pPr>
      <w:ind w:left="720"/>
      <w:contextualSpacing/>
    </w:pPr>
  </w:style>
  <w:style w:type="paragraph" w:styleId="BalloonText">
    <w:name w:val="Balloon Text"/>
    <w:basedOn w:val="Normal"/>
    <w:link w:val="BalloonTextChar"/>
    <w:uiPriority w:val="99"/>
    <w:semiHidden/>
    <w:unhideWhenUsed/>
    <w:rsid w:val="00EF173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F173D"/>
    <w:rPr>
      <w:rFonts w:ascii="Segoe UI" w:hAnsi="Segoe UI"/>
      <w:sz w:val="18"/>
      <w:szCs w:val="18"/>
    </w:rPr>
  </w:style>
  <w:style w:type="character" w:customStyle="1" w:styleId="Heading2Char">
    <w:name w:val="Heading 2 Char"/>
    <w:basedOn w:val="DefaultParagraphFont"/>
    <w:link w:val="Heading2"/>
    <w:rsid w:val="003D19B8"/>
    <w:rPr>
      <w:rFonts w:ascii="Arial" w:eastAsia="Times New Roman" w:hAnsi="Arial" w:cs="Times New Roman"/>
      <w:b/>
      <w:spacing w:val="-2"/>
      <w:sz w:val="24"/>
      <w:szCs w:val="20"/>
      <w:lang w:eastAsia="en-US"/>
    </w:rPr>
  </w:style>
  <w:style w:type="paragraph" w:styleId="Footer">
    <w:name w:val="footer"/>
    <w:basedOn w:val="Normal"/>
    <w:link w:val="FooterChar"/>
    <w:uiPriority w:val="99"/>
    <w:unhideWhenUsed/>
    <w:rsid w:val="003D19B8"/>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3D19B8"/>
    <w:rPr>
      <w:rFonts w:eastAsiaTheme="minorHAnsi"/>
      <w:lang w:eastAsia="en-US"/>
    </w:rPr>
  </w:style>
  <w:style w:type="paragraph" w:styleId="BodyTextIndent">
    <w:name w:val="Body Text Indent"/>
    <w:basedOn w:val="Normal"/>
    <w:link w:val="BodyTextIndentChar"/>
    <w:rsid w:val="003D19B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D19B8"/>
    <w:rPr>
      <w:rFonts w:ascii="Times New Roman" w:eastAsia="Times New Roman" w:hAnsi="Times New Roman" w:cs="Times New Roman"/>
      <w:sz w:val="24"/>
      <w:szCs w:val="24"/>
    </w:rPr>
  </w:style>
  <w:style w:type="character" w:styleId="Hyperlink">
    <w:name w:val="Hyperlink"/>
    <w:rsid w:val="003D1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4554C-8C89-4600-8EF1-8C5409BC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2100</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Bucks cc</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dc:creator>
  <cp:lastModifiedBy>Welland Belinda</cp:lastModifiedBy>
  <cp:revision>3</cp:revision>
  <cp:lastPrinted>2024-01-04T10:21:00Z</cp:lastPrinted>
  <dcterms:created xsi:type="dcterms:W3CDTF">2025-11-19T13:47:00Z</dcterms:created>
  <dcterms:modified xsi:type="dcterms:W3CDTF">2025-11-26T11:20:00Z</dcterms:modified>
</cp:coreProperties>
</file>